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94F" w:rsidRPr="00A10AA7" w:rsidRDefault="00EC794F" w:rsidP="00902AFB">
      <w:pPr>
        <w:rPr>
          <w:b/>
          <w:sz w:val="26"/>
          <w:szCs w:val="26"/>
        </w:rPr>
      </w:pPr>
    </w:p>
    <w:p w:rsidR="006305AD" w:rsidRPr="00A10AA7" w:rsidRDefault="006305AD" w:rsidP="00EC794F">
      <w:pPr>
        <w:tabs>
          <w:tab w:val="left" w:pos="6820"/>
        </w:tabs>
        <w:rPr>
          <w:b/>
          <w:sz w:val="26"/>
          <w:szCs w:val="26"/>
        </w:rPr>
      </w:pPr>
    </w:p>
    <w:p w:rsidR="00902AFB" w:rsidRPr="00A10AA7" w:rsidRDefault="00902AFB" w:rsidP="00902AFB">
      <w:pPr>
        <w:jc w:val="center"/>
        <w:rPr>
          <w:rFonts w:ascii="Calibri" w:eastAsia="Calibri" w:hAnsi="Calibri" w:cs="Times New Roman"/>
          <w:b/>
          <w:sz w:val="26"/>
          <w:szCs w:val="26"/>
        </w:rPr>
      </w:pPr>
    </w:p>
    <w:p w:rsidR="00902AFB" w:rsidRPr="00A10AA7" w:rsidRDefault="00902AFB" w:rsidP="00902A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-6"/>
          <w:sz w:val="26"/>
          <w:szCs w:val="26"/>
        </w:rPr>
      </w:pPr>
      <w:r w:rsidRPr="00A10AA7">
        <w:rPr>
          <w:rFonts w:ascii="Times New Roman" w:eastAsia="Times New Roman" w:hAnsi="Times New Roman" w:cs="Times New Roman"/>
          <w:b/>
          <w:caps/>
          <w:spacing w:val="-6"/>
          <w:sz w:val="26"/>
          <w:szCs w:val="26"/>
        </w:rPr>
        <w:t>Министерство образования и науки</w:t>
      </w:r>
    </w:p>
    <w:p w:rsidR="00902AFB" w:rsidRPr="00A10AA7" w:rsidRDefault="00902AFB" w:rsidP="00902A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-6"/>
          <w:sz w:val="26"/>
          <w:szCs w:val="26"/>
        </w:rPr>
      </w:pPr>
      <w:r w:rsidRPr="00A10AA7">
        <w:rPr>
          <w:rFonts w:ascii="Times New Roman" w:eastAsia="Times New Roman" w:hAnsi="Times New Roman" w:cs="Times New Roman"/>
          <w:b/>
          <w:caps/>
          <w:spacing w:val="-6"/>
          <w:sz w:val="26"/>
          <w:szCs w:val="26"/>
        </w:rPr>
        <w:t>Карачаево-черкесской республики</w:t>
      </w:r>
    </w:p>
    <w:p w:rsidR="00902AFB" w:rsidRPr="00A10AA7" w:rsidRDefault="00902AFB" w:rsidP="00902A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  <w:r w:rsidRPr="00A10AA7">
        <w:rPr>
          <w:rFonts w:ascii="Times New Roman" w:eastAsia="Times New Roman" w:hAnsi="Times New Roman" w:cs="Times New Roman"/>
          <w:b/>
          <w:caps/>
          <w:sz w:val="26"/>
          <w:szCs w:val="26"/>
        </w:rPr>
        <w:t>РГБУ ДПО «КАРАЧАЕВО-ЧЕРКЕССКИЙ РЕСПУБЛИКАНСКИЙ ИНСТИТУТ</w:t>
      </w:r>
    </w:p>
    <w:p w:rsidR="00902AFB" w:rsidRPr="00A10AA7" w:rsidRDefault="00902AFB" w:rsidP="00902A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  <w:r w:rsidRPr="00A10AA7">
        <w:rPr>
          <w:rFonts w:ascii="Times New Roman" w:eastAsia="Times New Roman" w:hAnsi="Times New Roman" w:cs="Times New Roman"/>
          <w:b/>
          <w:caps/>
          <w:sz w:val="26"/>
          <w:szCs w:val="26"/>
        </w:rPr>
        <w:t>ПОВЫШЕНИЯ КВАЛИФИКАЦИИ РАБОТНИКОВ ОБРАЗОВАНИЯ»</w:t>
      </w:r>
    </w:p>
    <w:p w:rsidR="00902AFB" w:rsidRPr="00A10AA7" w:rsidRDefault="00902AFB" w:rsidP="00902AF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902AFB" w:rsidRPr="00A10AA7" w:rsidRDefault="00902AFB" w:rsidP="00902A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A10AA7">
        <w:rPr>
          <w:rFonts w:ascii="Times New Roman" w:eastAsia="Times New Roman" w:hAnsi="Times New Roman" w:cs="Times New Roman"/>
          <w:sz w:val="26"/>
          <w:szCs w:val="26"/>
        </w:rPr>
        <w:t xml:space="preserve">Кафедра филологического образования </w:t>
      </w:r>
    </w:p>
    <w:p w:rsidR="00902AFB" w:rsidRPr="00A10AA7" w:rsidRDefault="00902AFB" w:rsidP="00902AFB">
      <w:pPr>
        <w:spacing w:after="0" w:line="240" w:lineRule="auto"/>
        <w:ind w:firstLine="6237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02AFB" w:rsidRPr="00A10AA7" w:rsidRDefault="00902AFB" w:rsidP="00902AFB">
      <w:pPr>
        <w:spacing w:after="0" w:line="240" w:lineRule="auto"/>
        <w:ind w:firstLine="6237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02AFB" w:rsidRPr="00A10AA7" w:rsidRDefault="00902AFB" w:rsidP="00902A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902AFB" w:rsidRPr="00A10AA7" w:rsidRDefault="00902AFB" w:rsidP="00902A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902AFB" w:rsidRPr="00A10AA7" w:rsidRDefault="00902AFB" w:rsidP="00902A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902AFB" w:rsidRPr="00A10AA7" w:rsidRDefault="00902AFB" w:rsidP="00902A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902AFB" w:rsidRPr="00A10AA7" w:rsidRDefault="00902AFB" w:rsidP="00902A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902AFB" w:rsidRPr="00A10AA7" w:rsidRDefault="00902AFB" w:rsidP="00902A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902AFB" w:rsidRPr="00A10AA7" w:rsidRDefault="00902AFB" w:rsidP="00902AFB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02AFB" w:rsidRPr="00A10AA7" w:rsidRDefault="00902AFB" w:rsidP="00902AFB">
      <w:pPr>
        <w:widowControl w:val="0"/>
        <w:autoSpaceDE w:val="0"/>
        <w:autoSpaceDN w:val="0"/>
        <w:spacing w:after="0" w:line="240" w:lineRule="auto"/>
        <w:ind w:left="1147" w:right="22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10AA7">
        <w:rPr>
          <w:rFonts w:ascii="Times New Roman" w:eastAsia="Times New Roman" w:hAnsi="Times New Roman" w:cs="Times New Roman"/>
          <w:b/>
          <w:sz w:val="26"/>
          <w:szCs w:val="26"/>
        </w:rPr>
        <w:t>ПРИМЕРНАЯ</w:t>
      </w:r>
      <w:r w:rsidRPr="00A10AA7">
        <w:rPr>
          <w:rFonts w:ascii="Times New Roman" w:eastAsia="Times New Roman" w:hAnsi="Times New Roman" w:cs="Times New Roman"/>
          <w:b/>
          <w:spacing w:val="-10"/>
          <w:sz w:val="26"/>
          <w:szCs w:val="26"/>
        </w:rPr>
        <w:t xml:space="preserve"> </w:t>
      </w:r>
      <w:r w:rsidRPr="00A10AA7">
        <w:rPr>
          <w:rFonts w:ascii="Times New Roman" w:eastAsia="Times New Roman" w:hAnsi="Times New Roman" w:cs="Times New Roman"/>
          <w:b/>
          <w:sz w:val="26"/>
          <w:szCs w:val="26"/>
        </w:rPr>
        <w:t>РАБОЧАЯ</w:t>
      </w:r>
      <w:r w:rsidRPr="00A10AA7">
        <w:rPr>
          <w:rFonts w:ascii="Times New Roman" w:eastAsia="Times New Roman" w:hAnsi="Times New Roman" w:cs="Times New Roman"/>
          <w:b/>
          <w:spacing w:val="-17"/>
          <w:sz w:val="26"/>
          <w:szCs w:val="26"/>
        </w:rPr>
        <w:t xml:space="preserve"> </w:t>
      </w:r>
      <w:r w:rsidRPr="00A10AA7">
        <w:rPr>
          <w:rFonts w:ascii="Times New Roman" w:eastAsia="Times New Roman" w:hAnsi="Times New Roman" w:cs="Times New Roman"/>
          <w:b/>
          <w:spacing w:val="-2"/>
          <w:sz w:val="26"/>
          <w:szCs w:val="26"/>
        </w:rPr>
        <w:t>ПРОГРАММА</w:t>
      </w:r>
    </w:p>
    <w:p w:rsidR="00902AFB" w:rsidRPr="00A10AA7" w:rsidRDefault="00902AFB" w:rsidP="00902AFB">
      <w:pPr>
        <w:widowControl w:val="0"/>
        <w:autoSpaceDE w:val="0"/>
        <w:autoSpaceDN w:val="0"/>
        <w:spacing w:before="158" w:after="0" w:line="240" w:lineRule="auto"/>
        <w:ind w:left="114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10AA7">
        <w:rPr>
          <w:rFonts w:ascii="Times New Roman" w:eastAsia="Times New Roman" w:hAnsi="Times New Roman" w:cs="Times New Roman"/>
          <w:b/>
          <w:sz w:val="26"/>
          <w:szCs w:val="26"/>
        </w:rPr>
        <w:t>ПО</w:t>
      </w:r>
      <w:r w:rsidRPr="00A10AA7">
        <w:rPr>
          <w:rFonts w:ascii="Times New Roman" w:eastAsia="Times New Roman" w:hAnsi="Times New Roman" w:cs="Times New Roman"/>
          <w:b/>
          <w:spacing w:val="5"/>
          <w:sz w:val="26"/>
          <w:szCs w:val="26"/>
        </w:rPr>
        <w:t xml:space="preserve"> </w:t>
      </w:r>
      <w:r w:rsidRPr="00A10AA7">
        <w:rPr>
          <w:rFonts w:ascii="Times New Roman" w:eastAsia="Times New Roman" w:hAnsi="Times New Roman" w:cs="Times New Roman"/>
          <w:b/>
          <w:sz w:val="26"/>
          <w:szCs w:val="26"/>
        </w:rPr>
        <w:t>РУССКОМУ</w:t>
      </w:r>
      <w:r w:rsidRPr="00A10AA7">
        <w:rPr>
          <w:rFonts w:ascii="Times New Roman" w:eastAsia="Times New Roman" w:hAnsi="Times New Roman" w:cs="Times New Roman"/>
          <w:b/>
          <w:spacing w:val="-11"/>
          <w:sz w:val="26"/>
          <w:szCs w:val="26"/>
        </w:rPr>
        <w:t xml:space="preserve"> </w:t>
      </w:r>
      <w:r w:rsidRPr="00A10AA7">
        <w:rPr>
          <w:rFonts w:ascii="Times New Roman" w:eastAsia="Times New Roman" w:hAnsi="Times New Roman" w:cs="Times New Roman"/>
          <w:b/>
          <w:sz w:val="26"/>
          <w:szCs w:val="26"/>
        </w:rPr>
        <w:t>ЯЗЫКУ</w:t>
      </w:r>
      <w:r w:rsidRPr="00A10AA7">
        <w:rPr>
          <w:rFonts w:ascii="Times New Roman" w:eastAsia="Times New Roman" w:hAnsi="Times New Roman" w:cs="Times New Roman"/>
          <w:b/>
          <w:spacing w:val="-10"/>
          <w:sz w:val="26"/>
          <w:szCs w:val="26"/>
        </w:rPr>
        <w:t xml:space="preserve"> </w:t>
      </w:r>
      <w:r w:rsidRPr="00A10AA7">
        <w:rPr>
          <w:rFonts w:ascii="Times New Roman" w:eastAsia="Times New Roman" w:hAnsi="Times New Roman" w:cs="Times New Roman"/>
          <w:b/>
          <w:sz w:val="26"/>
          <w:szCs w:val="26"/>
        </w:rPr>
        <w:t>ДЛЯ</w:t>
      </w:r>
      <w:r w:rsidRPr="00A10AA7">
        <w:rPr>
          <w:rFonts w:ascii="Times New Roman" w:eastAsia="Times New Roman" w:hAnsi="Times New Roman" w:cs="Times New Roman"/>
          <w:b/>
          <w:spacing w:val="-8"/>
          <w:sz w:val="26"/>
          <w:szCs w:val="26"/>
        </w:rPr>
        <w:t xml:space="preserve"> </w:t>
      </w:r>
      <w:r w:rsidRPr="00A10AA7">
        <w:rPr>
          <w:rFonts w:ascii="Times New Roman" w:eastAsia="Times New Roman" w:hAnsi="Times New Roman" w:cs="Times New Roman"/>
          <w:b/>
          <w:sz w:val="26"/>
          <w:szCs w:val="26"/>
        </w:rPr>
        <w:t>ДЕТЕЙ</w:t>
      </w:r>
      <w:r w:rsidRPr="00A10AA7">
        <w:rPr>
          <w:rFonts w:ascii="Times New Roman" w:eastAsia="Times New Roman" w:hAnsi="Times New Roman" w:cs="Times New Roman"/>
          <w:b/>
          <w:spacing w:val="-18"/>
          <w:sz w:val="26"/>
          <w:szCs w:val="26"/>
        </w:rPr>
        <w:t xml:space="preserve"> </w:t>
      </w:r>
      <w:r w:rsidRPr="00A10AA7">
        <w:rPr>
          <w:rFonts w:ascii="Times New Roman" w:eastAsia="Times New Roman" w:hAnsi="Times New Roman" w:cs="Times New Roman"/>
          <w:b/>
          <w:sz w:val="26"/>
          <w:szCs w:val="26"/>
        </w:rPr>
        <w:t>–</w:t>
      </w:r>
      <w:r w:rsidRPr="00A10AA7">
        <w:rPr>
          <w:rFonts w:ascii="Times New Roman" w:eastAsia="Times New Roman" w:hAnsi="Times New Roman" w:cs="Times New Roman"/>
          <w:b/>
          <w:spacing w:val="11"/>
          <w:sz w:val="26"/>
          <w:szCs w:val="26"/>
        </w:rPr>
        <w:t xml:space="preserve"> </w:t>
      </w:r>
      <w:r w:rsidRPr="00A10AA7">
        <w:rPr>
          <w:rFonts w:ascii="Times New Roman" w:eastAsia="Times New Roman" w:hAnsi="Times New Roman" w:cs="Times New Roman"/>
          <w:b/>
          <w:spacing w:val="-2"/>
          <w:sz w:val="26"/>
          <w:szCs w:val="26"/>
        </w:rPr>
        <w:t>ИНОФОНОВ</w:t>
      </w:r>
    </w:p>
    <w:p w:rsidR="00902AFB" w:rsidRPr="00A10AA7" w:rsidRDefault="00902AFB" w:rsidP="00902AFB">
      <w:pPr>
        <w:widowControl w:val="0"/>
        <w:autoSpaceDE w:val="0"/>
        <w:autoSpaceDN w:val="0"/>
        <w:spacing w:before="159" w:after="0" w:line="240" w:lineRule="auto"/>
        <w:ind w:left="1147" w:right="711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10AA7">
        <w:rPr>
          <w:rFonts w:ascii="Times New Roman" w:eastAsia="Times New Roman" w:hAnsi="Times New Roman" w:cs="Times New Roman"/>
          <w:b/>
          <w:sz w:val="26"/>
          <w:szCs w:val="26"/>
        </w:rPr>
        <w:t xml:space="preserve">(9 </w:t>
      </w:r>
      <w:r w:rsidRPr="00A10AA7">
        <w:rPr>
          <w:rFonts w:ascii="Times New Roman" w:eastAsia="Times New Roman" w:hAnsi="Times New Roman" w:cs="Times New Roman"/>
          <w:b/>
          <w:spacing w:val="-2"/>
          <w:sz w:val="26"/>
          <w:szCs w:val="26"/>
        </w:rPr>
        <w:t>класс)</w:t>
      </w:r>
    </w:p>
    <w:p w:rsidR="00902AFB" w:rsidRPr="00A10AA7" w:rsidRDefault="00902AFB" w:rsidP="00902A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02AFB" w:rsidRPr="00A10AA7" w:rsidRDefault="00902AFB" w:rsidP="00902A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02AFB" w:rsidRPr="00A10AA7" w:rsidRDefault="00902AFB" w:rsidP="00902A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02AFB" w:rsidRPr="00A10AA7" w:rsidRDefault="00902AFB" w:rsidP="00902A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02AFB" w:rsidRPr="00A10AA7" w:rsidRDefault="00902AFB" w:rsidP="00902A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02AFB" w:rsidRPr="00A10AA7" w:rsidRDefault="00902AFB" w:rsidP="00902A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02AFB" w:rsidRPr="00A10AA7" w:rsidRDefault="00902AFB" w:rsidP="00902A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02AFB" w:rsidRPr="00A10AA7" w:rsidRDefault="00902AFB" w:rsidP="00902AF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02AFB" w:rsidRPr="00A10AA7" w:rsidRDefault="00902AFB" w:rsidP="00902A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02AFB" w:rsidRPr="00A10AA7" w:rsidRDefault="00902AFB" w:rsidP="00902A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02AFB" w:rsidRPr="00A10AA7" w:rsidRDefault="00902AFB" w:rsidP="00902A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10AA7">
        <w:rPr>
          <w:rFonts w:ascii="Times New Roman" w:eastAsia="Times New Roman" w:hAnsi="Times New Roman" w:cs="Times New Roman"/>
          <w:b/>
          <w:sz w:val="26"/>
          <w:szCs w:val="26"/>
        </w:rPr>
        <w:t>Автор - составитель:</w:t>
      </w:r>
    </w:p>
    <w:p w:rsidR="00902AFB" w:rsidRPr="00A10AA7" w:rsidRDefault="00902AFB" w:rsidP="00902A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A10AA7">
        <w:rPr>
          <w:rFonts w:ascii="Times New Roman" w:eastAsia="Times New Roman" w:hAnsi="Times New Roman" w:cs="Times New Roman"/>
          <w:sz w:val="26"/>
          <w:szCs w:val="26"/>
        </w:rPr>
        <w:t xml:space="preserve">Курбанова А.Ш. – к.ф.н., доцент кафедры </w:t>
      </w:r>
    </w:p>
    <w:p w:rsidR="00902AFB" w:rsidRPr="00A10AA7" w:rsidRDefault="00902AFB" w:rsidP="00902A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A10AA7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филологического образования</w:t>
      </w:r>
    </w:p>
    <w:p w:rsidR="00902AFB" w:rsidRPr="00A10AA7" w:rsidRDefault="00902AFB" w:rsidP="00902A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902AFB" w:rsidRPr="00A10AA7" w:rsidRDefault="00902AFB" w:rsidP="00902A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902AFB" w:rsidRPr="00A10AA7" w:rsidRDefault="00902AFB" w:rsidP="00902A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902AFB" w:rsidRPr="00A10AA7" w:rsidRDefault="00902AFB" w:rsidP="00902A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902AFB" w:rsidRPr="00A10AA7" w:rsidRDefault="00902AFB" w:rsidP="00902AF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02AFB" w:rsidRPr="00A10AA7" w:rsidRDefault="00902AFB" w:rsidP="00902A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902AFB" w:rsidRPr="00A10AA7" w:rsidRDefault="00902AFB" w:rsidP="00902A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902AFB" w:rsidRPr="00A10AA7" w:rsidRDefault="00902AFB" w:rsidP="00902A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EC794F" w:rsidRPr="00A10AA7" w:rsidRDefault="00902AFB" w:rsidP="00902AFB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10AA7">
        <w:rPr>
          <w:rFonts w:ascii="Times New Roman" w:eastAsia="Times New Roman" w:hAnsi="Times New Roman" w:cs="Times New Roman"/>
          <w:sz w:val="26"/>
          <w:szCs w:val="26"/>
        </w:rPr>
        <w:t>Черкесск 2025</w:t>
      </w:r>
    </w:p>
    <w:p w:rsidR="00EC794F" w:rsidRPr="00A10AA7" w:rsidRDefault="00902AFB" w:rsidP="00EC794F">
      <w:pPr>
        <w:tabs>
          <w:tab w:val="left" w:pos="8220"/>
        </w:tabs>
        <w:rPr>
          <w:sz w:val="26"/>
          <w:szCs w:val="26"/>
        </w:rPr>
      </w:pPr>
      <w:r w:rsidRPr="00A10AA7">
        <w:rPr>
          <w:b/>
          <w:sz w:val="26"/>
          <w:szCs w:val="26"/>
        </w:rPr>
        <w:t xml:space="preserve"> </w:t>
      </w:r>
      <w:r w:rsidR="00EC794F" w:rsidRPr="00A10AA7">
        <w:rPr>
          <w:b/>
          <w:sz w:val="26"/>
          <w:szCs w:val="26"/>
        </w:rPr>
        <w:t xml:space="preserve">                                                     </w:t>
      </w:r>
    </w:p>
    <w:p w:rsidR="00EC794F" w:rsidRPr="00A10AA7" w:rsidRDefault="00902AFB" w:rsidP="00902AFB">
      <w:pPr>
        <w:tabs>
          <w:tab w:val="left" w:pos="5260"/>
        </w:tabs>
        <w:rPr>
          <w:rFonts w:ascii="Times New Roman" w:hAnsi="Times New Roman" w:cs="Times New Roman"/>
          <w:sz w:val="26"/>
          <w:szCs w:val="26"/>
        </w:rPr>
      </w:pPr>
      <w:r w:rsidRPr="00A10AA7">
        <w:rPr>
          <w:b/>
          <w:sz w:val="26"/>
          <w:szCs w:val="26"/>
        </w:rPr>
        <w:lastRenderedPageBreak/>
        <w:t xml:space="preserve">             </w:t>
      </w:r>
      <w:r w:rsidR="00EC794F" w:rsidRPr="00A10AA7">
        <w:rPr>
          <w:b/>
          <w:sz w:val="26"/>
          <w:szCs w:val="26"/>
        </w:rPr>
        <w:t xml:space="preserve"> </w:t>
      </w:r>
      <w:r w:rsidRPr="00A10AA7">
        <w:rPr>
          <w:b/>
          <w:sz w:val="26"/>
          <w:szCs w:val="26"/>
        </w:rPr>
        <w:t xml:space="preserve">                   </w:t>
      </w:r>
    </w:p>
    <w:p w:rsidR="006376B3" w:rsidRPr="00A10AA7" w:rsidRDefault="00902AFB" w:rsidP="00EC794F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A10AA7">
        <w:rPr>
          <w:rFonts w:ascii="Times New Roman" w:hAnsi="Times New Roman" w:cs="Times New Roman"/>
          <w:b/>
          <w:sz w:val="26"/>
          <w:szCs w:val="26"/>
        </w:rPr>
        <w:t>Пояснительная записка.</w:t>
      </w:r>
    </w:p>
    <w:p w:rsidR="006376B3" w:rsidRPr="00A10AA7" w:rsidRDefault="006305AD" w:rsidP="00EC794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6"/>
          <w:szCs w:val="26"/>
        </w:rPr>
      </w:pPr>
      <w:r w:rsidRPr="00A10AA7">
        <w:rPr>
          <w:rFonts w:ascii="Times New Roman" w:hAnsi="Times New Roman" w:cs="Times New Roman"/>
          <w:sz w:val="26"/>
          <w:szCs w:val="26"/>
        </w:rPr>
        <w:t xml:space="preserve">Рабочая </w:t>
      </w:r>
      <w:r w:rsidR="006376B3" w:rsidRPr="00A10AA7">
        <w:rPr>
          <w:rFonts w:ascii="Times New Roman" w:hAnsi="Times New Roman" w:cs="Times New Roman"/>
          <w:sz w:val="26"/>
          <w:szCs w:val="26"/>
        </w:rPr>
        <w:t>программа по</w:t>
      </w:r>
      <w:r w:rsidRPr="00A10AA7">
        <w:rPr>
          <w:rFonts w:ascii="Times New Roman" w:hAnsi="Times New Roman" w:cs="Times New Roman"/>
          <w:sz w:val="26"/>
          <w:szCs w:val="26"/>
        </w:rPr>
        <w:t xml:space="preserve"> предмету</w:t>
      </w:r>
      <w:r w:rsidR="006376B3" w:rsidRPr="00A10AA7">
        <w:rPr>
          <w:rFonts w:ascii="Times New Roman" w:hAnsi="Times New Roman" w:cs="Times New Roman"/>
          <w:sz w:val="26"/>
          <w:szCs w:val="26"/>
        </w:rPr>
        <w:t xml:space="preserve"> «Русский язык</w:t>
      </w:r>
      <w:r w:rsidR="00777499" w:rsidRPr="00A10AA7">
        <w:rPr>
          <w:rFonts w:ascii="Times New Roman" w:hAnsi="Times New Roman" w:cs="Times New Roman"/>
          <w:sz w:val="26"/>
          <w:szCs w:val="26"/>
        </w:rPr>
        <w:t xml:space="preserve"> для детей-</w:t>
      </w:r>
      <w:proofErr w:type="spellStart"/>
      <w:r w:rsidR="00777499" w:rsidRPr="00A10AA7">
        <w:rPr>
          <w:rFonts w:ascii="Times New Roman" w:hAnsi="Times New Roman" w:cs="Times New Roman"/>
          <w:sz w:val="26"/>
          <w:szCs w:val="26"/>
        </w:rPr>
        <w:t>инофонов</w:t>
      </w:r>
      <w:proofErr w:type="spellEnd"/>
      <w:r w:rsidR="00777499" w:rsidRPr="00A10AA7">
        <w:rPr>
          <w:rFonts w:ascii="Times New Roman" w:hAnsi="Times New Roman" w:cs="Times New Roman"/>
          <w:sz w:val="26"/>
          <w:szCs w:val="26"/>
        </w:rPr>
        <w:t>»</w:t>
      </w:r>
      <w:r w:rsidR="006376B3" w:rsidRPr="00A10AA7">
        <w:rPr>
          <w:rFonts w:ascii="Times New Roman" w:hAnsi="Times New Roman" w:cs="Times New Roman"/>
          <w:sz w:val="26"/>
          <w:szCs w:val="26"/>
        </w:rPr>
        <w:t xml:space="preserve"> адресована учителям</w:t>
      </w:r>
      <w:r w:rsidR="00777499" w:rsidRPr="00A10AA7">
        <w:rPr>
          <w:rFonts w:ascii="Times New Roman" w:hAnsi="Times New Roman" w:cs="Times New Roman"/>
          <w:sz w:val="26"/>
          <w:szCs w:val="26"/>
        </w:rPr>
        <w:t xml:space="preserve"> русского языка  основных  общеобразовательных </w:t>
      </w:r>
      <w:r w:rsidR="006376B3" w:rsidRPr="00A10AA7">
        <w:rPr>
          <w:rFonts w:ascii="Times New Roman" w:hAnsi="Times New Roman" w:cs="Times New Roman"/>
          <w:sz w:val="26"/>
          <w:szCs w:val="26"/>
        </w:rPr>
        <w:t xml:space="preserve"> учебных</w:t>
      </w:r>
      <w:r w:rsidR="00777499" w:rsidRPr="00A10AA7">
        <w:rPr>
          <w:rFonts w:ascii="Times New Roman" w:hAnsi="Times New Roman" w:cs="Times New Roman"/>
          <w:sz w:val="26"/>
          <w:szCs w:val="26"/>
        </w:rPr>
        <w:t xml:space="preserve"> организаций</w:t>
      </w:r>
      <w:r w:rsidR="006376B3" w:rsidRPr="00A10AA7">
        <w:rPr>
          <w:rFonts w:ascii="Times New Roman" w:hAnsi="Times New Roman" w:cs="Times New Roman"/>
          <w:sz w:val="26"/>
          <w:szCs w:val="26"/>
        </w:rPr>
        <w:t>, работающим с</w:t>
      </w:r>
      <w:r w:rsidR="00777499" w:rsidRPr="00A10AA7">
        <w:rPr>
          <w:rFonts w:ascii="Times New Roman" w:hAnsi="Times New Roman" w:cs="Times New Roman"/>
          <w:sz w:val="26"/>
          <w:szCs w:val="26"/>
        </w:rPr>
        <w:t xml:space="preserve"> </w:t>
      </w:r>
      <w:r w:rsidR="006376B3" w:rsidRPr="00A10AA7">
        <w:rPr>
          <w:rFonts w:ascii="Times New Roman" w:hAnsi="Times New Roman" w:cs="Times New Roman"/>
          <w:sz w:val="26"/>
          <w:szCs w:val="26"/>
        </w:rPr>
        <w:t xml:space="preserve">детьми </w:t>
      </w:r>
      <w:r w:rsidR="00777499" w:rsidRPr="00A10AA7">
        <w:rPr>
          <w:rFonts w:ascii="Times New Roman" w:hAnsi="Times New Roman" w:cs="Times New Roman"/>
          <w:sz w:val="26"/>
          <w:szCs w:val="26"/>
        </w:rPr>
        <w:t xml:space="preserve"> </w:t>
      </w:r>
      <w:r w:rsidR="006376B3" w:rsidRPr="00A10AA7">
        <w:rPr>
          <w:rFonts w:ascii="Times New Roman" w:hAnsi="Times New Roman" w:cs="Times New Roman"/>
          <w:sz w:val="26"/>
          <w:szCs w:val="26"/>
        </w:rPr>
        <w:t xml:space="preserve">среднего школьного возраста, </w:t>
      </w:r>
      <w:r w:rsidR="009E4FEC" w:rsidRPr="00A10AA7">
        <w:rPr>
          <w:rFonts w:ascii="Times New Roman" w:hAnsi="Times New Roman" w:cs="Times New Roman"/>
          <w:sz w:val="26"/>
          <w:szCs w:val="26"/>
        </w:rPr>
        <w:t xml:space="preserve">недостаточно </w:t>
      </w:r>
      <w:r w:rsidR="006376B3" w:rsidRPr="00A10AA7">
        <w:rPr>
          <w:rFonts w:ascii="Times New Roman" w:hAnsi="Times New Roman" w:cs="Times New Roman"/>
          <w:sz w:val="26"/>
          <w:szCs w:val="26"/>
        </w:rPr>
        <w:t>владеющими русским языком</w:t>
      </w:r>
      <w:r w:rsidR="00777499" w:rsidRPr="00A10AA7">
        <w:rPr>
          <w:rFonts w:ascii="Times New Roman" w:hAnsi="Times New Roman" w:cs="Times New Roman"/>
          <w:sz w:val="26"/>
          <w:szCs w:val="26"/>
        </w:rPr>
        <w:t xml:space="preserve"> </w:t>
      </w:r>
      <w:r w:rsidR="006376B3" w:rsidRPr="00A10AA7">
        <w:rPr>
          <w:rFonts w:ascii="Times New Roman" w:hAnsi="Times New Roman" w:cs="Times New Roman"/>
          <w:sz w:val="26"/>
          <w:szCs w:val="26"/>
        </w:rPr>
        <w:t>в объеме базового уровня.</w:t>
      </w:r>
    </w:p>
    <w:p w:rsidR="006376B3" w:rsidRPr="00A10AA7" w:rsidRDefault="006376B3" w:rsidP="00EC794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6"/>
          <w:szCs w:val="26"/>
        </w:rPr>
      </w:pPr>
      <w:r w:rsidRPr="00A10AA7">
        <w:rPr>
          <w:rFonts w:ascii="Times New Roman" w:hAnsi="Times New Roman" w:cs="Times New Roman"/>
          <w:sz w:val="26"/>
          <w:szCs w:val="26"/>
        </w:rPr>
        <w:t xml:space="preserve">Данная программа может быть использована при </w:t>
      </w:r>
      <w:r w:rsidR="00777499" w:rsidRPr="00A10AA7">
        <w:rPr>
          <w:rFonts w:ascii="Times New Roman" w:hAnsi="Times New Roman" w:cs="Times New Roman"/>
          <w:sz w:val="26"/>
          <w:szCs w:val="26"/>
        </w:rPr>
        <w:t xml:space="preserve">подготовке к занятиям по русскому языку как иностранному, при </w:t>
      </w:r>
      <w:r w:rsidRPr="00A10AA7">
        <w:rPr>
          <w:rFonts w:ascii="Times New Roman" w:hAnsi="Times New Roman" w:cs="Times New Roman"/>
          <w:sz w:val="26"/>
          <w:szCs w:val="26"/>
        </w:rPr>
        <w:t>создании</w:t>
      </w:r>
      <w:r w:rsidR="00777499" w:rsidRPr="00A10AA7">
        <w:rPr>
          <w:rFonts w:ascii="Times New Roman" w:hAnsi="Times New Roman" w:cs="Times New Roman"/>
          <w:sz w:val="26"/>
          <w:szCs w:val="26"/>
        </w:rPr>
        <w:t xml:space="preserve"> </w:t>
      </w:r>
      <w:r w:rsidRPr="00A10AA7">
        <w:rPr>
          <w:rFonts w:ascii="Times New Roman" w:hAnsi="Times New Roman" w:cs="Times New Roman"/>
          <w:sz w:val="26"/>
          <w:szCs w:val="26"/>
        </w:rPr>
        <w:t>учебно-методических пособий, при организации контроля</w:t>
      </w:r>
      <w:r w:rsidR="00777499" w:rsidRPr="00A10AA7">
        <w:rPr>
          <w:rFonts w:ascii="Times New Roman" w:hAnsi="Times New Roman" w:cs="Times New Roman"/>
          <w:sz w:val="26"/>
          <w:szCs w:val="26"/>
        </w:rPr>
        <w:t xml:space="preserve"> </w:t>
      </w:r>
      <w:r w:rsidRPr="00A10AA7">
        <w:rPr>
          <w:rFonts w:ascii="Times New Roman" w:hAnsi="Times New Roman" w:cs="Times New Roman"/>
          <w:sz w:val="26"/>
          <w:szCs w:val="26"/>
        </w:rPr>
        <w:t xml:space="preserve">и оценки знаний, речевых навыков и умений </w:t>
      </w:r>
      <w:r w:rsidR="00777499" w:rsidRPr="00A10AA7">
        <w:rPr>
          <w:rFonts w:ascii="Times New Roman" w:hAnsi="Times New Roman" w:cs="Times New Roman"/>
          <w:sz w:val="26"/>
          <w:szCs w:val="26"/>
        </w:rPr>
        <w:t>об</w:t>
      </w:r>
      <w:r w:rsidRPr="00A10AA7">
        <w:rPr>
          <w:rFonts w:ascii="Times New Roman" w:hAnsi="Times New Roman" w:cs="Times New Roman"/>
          <w:sz w:val="26"/>
          <w:szCs w:val="26"/>
        </w:rPr>
        <w:t>уча</w:t>
      </w:r>
      <w:r w:rsidR="00777499" w:rsidRPr="00A10AA7">
        <w:rPr>
          <w:rFonts w:ascii="Times New Roman" w:hAnsi="Times New Roman" w:cs="Times New Roman"/>
          <w:sz w:val="26"/>
          <w:szCs w:val="26"/>
        </w:rPr>
        <w:t>ющихся.</w:t>
      </w:r>
    </w:p>
    <w:p w:rsidR="006376B3" w:rsidRPr="00A10AA7" w:rsidRDefault="00CF4F18" w:rsidP="00EC794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6"/>
          <w:szCs w:val="26"/>
        </w:rPr>
      </w:pPr>
      <w:r w:rsidRPr="00A10AA7">
        <w:rPr>
          <w:rFonts w:ascii="Times New Roman" w:hAnsi="Times New Roman" w:cs="Times New Roman"/>
          <w:sz w:val="26"/>
          <w:szCs w:val="26"/>
        </w:rPr>
        <w:t>Образовательный курс программы ориентирован</w:t>
      </w:r>
      <w:r w:rsidR="006376B3" w:rsidRPr="00A10AA7">
        <w:rPr>
          <w:rFonts w:ascii="Times New Roman" w:hAnsi="Times New Roman" w:cs="Times New Roman"/>
          <w:sz w:val="26"/>
          <w:szCs w:val="26"/>
        </w:rPr>
        <w:t xml:space="preserve"> на учеников</w:t>
      </w:r>
      <w:r w:rsidR="00777499" w:rsidRPr="00A10AA7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="00777499" w:rsidRPr="00A10AA7">
        <w:rPr>
          <w:rFonts w:ascii="Times New Roman" w:hAnsi="Times New Roman" w:cs="Times New Roman"/>
          <w:sz w:val="26"/>
          <w:szCs w:val="26"/>
        </w:rPr>
        <w:t>инофонов</w:t>
      </w:r>
      <w:proofErr w:type="spellEnd"/>
      <w:r w:rsidR="006376B3" w:rsidRPr="00A10AA7">
        <w:rPr>
          <w:rFonts w:ascii="Times New Roman" w:hAnsi="Times New Roman" w:cs="Times New Roman"/>
          <w:sz w:val="26"/>
          <w:szCs w:val="26"/>
        </w:rPr>
        <w:t xml:space="preserve">, </w:t>
      </w:r>
      <w:proofErr w:type="gramStart"/>
      <w:r w:rsidR="006376B3" w:rsidRPr="00A10AA7">
        <w:rPr>
          <w:rFonts w:ascii="Times New Roman" w:hAnsi="Times New Roman" w:cs="Times New Roman"/>
          <w:sz w:val="26"/>
          <w:szCs w:val="26"/>
        </w:rPr>
        <w:t>владеющих</w:t>
      </w:r>
      <w:proofErr w:type="gramEnd"/>
      <w:r w:rsidR="006376B3" w:rsidRPr="00A10AA7">
        <w:rPr>
          <w:rFonts w:ascii="Times New Roman" w:hAnsi="Times New Roman" w:cs="Times New Roman"/>
          <w:sz w:val="26"/>
          <w:szCs w:val="26"/>
        </w:rPr>
        <w:t xml:space="preserve"> русским</w:t>
      </w:r>
      <w:r w:rsidR="00777499" w:rsidRPr="00A10AA7">
        <w:rPr>
          <w:rFonts w:ascii="Times New Roman" w:hAnsi="Times New Roman" w:cs="Times New Roman"/>
          <w:sz w:val="26"/>
          <w:szCs w:val="26"/>
        </w:rPr>
        <w:t xml:space="preserve"> </w:t>
      </w:r>
      <w:r w:rsidR="006376B3" w:rsidRPr="00A10AA7">
        <w:rPr>
          <w:rFonts w:ascii="Times New Roman" w:hAnsi="Times New Roman" w:cs="Times New Roman"/>
          <w:sz w:val="26"/>
          <w:szCs w:val="26"/>
        </w:rPr>
        <w:t>языком в объеме базового уровня. Данный уровень позволяет</w:t>
      </w:r>
      <w:r w:rsidR="00777499" w:rsidRPr="00A10AA7">
        <w:rPr>
          <w:rFonts w:ascii="Times New Roman" w:hAnsi="Times New Roman" w:cs="Times New Roman"/>
          <w:sz w:val="26"/>
          <w:szCs w:val="26"/>
        </w:rPr>
        <w:t xml:space="preserve"> </w:t>
      </w:r>
      <w:r w:rsidR="006376B3" w:rsidRPr="00A10AA7">
        <w:rPr>
          <w:rFonts w:ascii="Times New Roman" w:hAnsi="Times New Roman" w:cs="Times New Roman"/>
          <w:sz w:val="26"/>
          <w:szCs w:val="26"/>
        </w:rPr>
        <w:t>ученикам удовлетворять основные коммуникативные потребности при общении</w:t>
      </w:r>
      <w:r w:rsidR="00777499" w:rsidRPr="00A10AA7">
        <w:rPr>
          <w:rFonts w:ascii="Times New Roman" w:hAnsi="Times New Roman" w:cs="Times New Roman"/>
          <w:sz w:val="26"/>
          <w:szCs w:val="26"/>
        </w:rPr>
        <w:t xml:space="preserve"> </w:t>
      </w:r>
      <w:r w:rsidR="006376B3" w:rsidRPr="00A10AA7">
        <w:rPr>
          <w:rFonts w:ascii="Times New Roman" w:hAnsi="Times New Roman" w:cs="Times New Roman"/>
          <w:sz w:val="26"/>
          <w:szCs w:val="26"/>
        </w:rPr>
        <w:t xml:space="preserve">с носителями языка в </w:t>
      </w:r>
      <w:r w:rsidR="009E4FEC" w:rsidRPr="00A10AA7">
        <w:rPr>
          <w:rFonts w:ascii="Times New Roman" w:hAnsi="Times New Roman" w:cs="Times New Roman"/>
          <w:sz w:val="26"/>
          <w:szCs w:val="26"/>
        </w:rPr>
        <w:t xml:space="preserve">разных социально-культурных </w:t>
      </w:r>
      <w:r w:rsidR="006376B3" w:rsidRPr="00A10AA7">
        <w:rPr>
          <w:rFonts w:ascii="Times New Roman" w:hAnsi="Times New Roman" w:cs="Times New Roman"/>
          <w:sz w:val="26"/>
          <w:szCs w:val="26"/>
        </w:rPr>
        <w:t xml:space="preserve">сферах. Овладение данной программой необходимо </w:t>
      </w:r>
      <w:r w:rsidR="00777499" w:rsidRPr="00A10AA7">
        <w:rPr>
          <w:rFonts w:ascii="Times New Roman" w:hAnsi="Times New Roman" w:cs="Times New Roman"/>
          <w:sz w:val="26"/>
          <w:szCs w:val="26"/>
        </w:rPr>
        <w:t xml:space="preserve"> для успешной сдачи ОГЭ по предмету, а </w:t>
      </w:r>
      <w:r w:rsidR="006376B3" w:rsidRPr="00A10AA7">
        <w:rPr>
          <w:rFonts w:ascii="Times New Roman" w:hAnsi="Times New Roman" w:cs="Times New Roman"/>
          <w:sz w:val="26"/>
          <w:szCs w:val="26"/>
        </w:rPr>
        <w:t>также</w:t>
      </w:r>
      <w:r w:rsidR="00777499" w:rsidRPr="00A10AA7">
        <w:rPr>
          <w:rFonts w:ascii="Times New Roman" w:hAnsi="Times New Roman" w:cs="Times New Roman"/>
          <w:sz w:val="26"/>
          <w:szCs w:val="26"/>
        </w:rPr>
        <w:t xml:space="preserve"> </w:t>
      </w:r>
      <w:r w:rsidR="006376B3" w:rsidRPr="00A10AA7">
        <w:rPr>
          <w:rFonts w:ascii="Times New Roman" w:hAnsi="Times New Roman" w:cs="Times New Roman"/>
          <w:sz w:val="26"/>
          <w:szCs w:val="26"/>
        </w:rPr>
        <w:t xml:space="preserve">для поступления в </w:t>
      </w:r>
      <w:r w:rsidR="00777499" w:rsidRPr="00A10AA7">
        <w:rPr>
          <w:rFonts w:ascii="Times New Roman" w:hAnsi="Times New Roman" w:cs="Times New Roman"/>
          <w:sz w:val="26"/>
          <w:szCs w:val="26"/>
        </w:rPr>
        <w:t>профессиональные учебные учреждения РФ</w:t>
      </w:r>
    </w:p>
    <w:p w:rsidR="006376B3" w:rsidRPr="00A10AA7" w:rsidRDefault="00777499" w:rsidP="0037496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6"/>
          <w:szCs w:val="26"/>
        </w:rPr>
      </w:pPr>
      <w:r w:rsidRPr="00A10AA7">
        <w:rPr>
          <w:rFonts w:ascii="Times New Roman" w:hAnsi="Times New Roman" w:cs="Times New Roman"/>
          <w:sz w:val="26"/>
          <w:szCs w:val="26"/>
        </w:rPr>
        <w:t xml:space="preserve">Программа </w:t>
      </w:r>
      <w:r w:rsidR="006376B3" w:rsidRPr="00A10AA7">
        <w:rPr>
          <w:rFonts w:ascii="Times New Roman" w:hAnsi="Times New Roman" w:cs="Times New Roman"/>
          <w:sz w:val="26"/>
          <w:szCs w:val="26"/>
        </w:rPr>
        <w:t>включает в себя следующие разделы:</w:t>
      </w:r>
    </w:p>
    <w:p w:rsidR="00626EBD" w:rsidRPr="00A10AA7" w:rsidRDefault="00777499" w:rsidP="00EC794F">
      <w:pPr>
        <w:rPr>
          <w:rFonts w:ascii="Times New Roman" w:hAnsi="Times New Roman" w:cs="Times New Roman"/>
          <w:b/>
          <w:sz w:val="26"/>
          <w:szCs w:val="26"/>
        </w:rPr>
      </w:pPr>
      <w:r w:rsidRPr="00A10AA7">
        <w:rPr>
          <w:rFonts w:ascii="Times New Roman" w:hAnsi="Times New Roman" w:cs="Times New Roman"/>
          <w:b/>
          <w:sz w:val="26"/>
          <w:szCs w:val="26"/>
        </w:rPr>
        <w:t>2</w:t>
      </w:r>
      <w:r w:rsidR="00557076" w:rsidRPr="00A10AA7">
        <w:rPr>
          <w:rFonts w:ascii="Times New Roman" w:hAnsi="Times New Roman" w:cs="Times New Roman"/>
          <w:sz w:val="26"/>
          <w:szCs w:val="26"/>
        </w:rPr>
        <w:t xml:space="preserve">. </w:t>
      </w:r>
      <w:r w:rsidR="00EA3EA9" w:rsidRPr="00A10AA7">
        <w:rPr>
          <w:rFonts w:ascii="Times New Roman" w:eastAsia="Calibri" w:hAnsi="Times New Roman" w:cs="Times New Roman"/>
          <w:b/>
          <w:sz w:val="26"/>
          <w:szCs w:val="26"/>
        </w:rPr>
        <w:t>Обоснование и описание П</w:t>
      </w:r>
      <w:r w:rsidR="00902AFB" w:rsidRPr="00A10AA7">
        <w:rPr>
          <w:rFonts w:ascii="Times New Roman" w:eastAsia="Calibri" w:hAnsi="Times New Roman" w:cs="Times New Roman"/>
          <w:b/>
          <w:sz w:val="26"/>
          <w:szCs w:val="26"/>
        </w:rPr>
        <w:t>рограммы.</w:t>
      </w:r>
    </w:p>
    <w:p w:rsidR="006900D5" w:rsidRPr="00A10AA7" w:rsidRDefault="0041656E" w:rsidP="00EC794F">
      <w:pPr>
        <w:shd w:val="clear" w:color="auto" w:fill="FFFFFF" w:themeFill="background1"/>
        <w:spacing w:after="175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proofErr w:type="gramStart"/>
      <w:r w:rsidRPr="00A10AA7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C</w:t>
      </w:r>
      <w:proofErr w:type="spellStart"/>
      <w:r w:rsidRPr="00A10AA7">
        <w:rPr>
          <w:rFonts w:ascii="Times New Roman" w:hAnsi="Times New Roman" w:cs="Times New Roman"/>
          <w:color w:val="000000" w:themeColor="text1"/>
          <w:sz w:val="26"/>
          <w:szCs w:val="26"/>
        </w:rPr>
        <w:t>оздание</w:t>
      </w:r>
      <w:proofErr w:type="spellEnd"/>
      <w:r w:rsidRPr="00A10AA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данной</w:t>
      </w:r>
      <w:proofErr w:type="gramEnd"/>
      <w:r w:rsidRPr="00A10AA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6900D5" w:rsidRPr="00A10AA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A10AA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программы обучения </w:t>
      </w:r>
      <w:r w:rsidR="006900D5" w:rsidRPr="00A10AA7">
        <w:rPr>
          <w:rFonts w:ascii="Times New Roman" w:hAnsi="Times New Roman" w:cs="Times New Roman"/>
          <w:color w:val="000000" w:themeColor="text1"/>
          <w:sz w:val="26"/>
          <w:szCs w:val="26"/>
        </w:rPr>
        <w:t>детей-</w:t>
      </w:r>
      <w:proofErr w:type="spellStart"/>
      <w:r w:rsidR="006900D5" w:rsidRPr="00A10AA7">
        <w:rPr>
          <w:rFonts w:ascii="Times New Roman" w:hAnsi="Times New Roman" w:cs="Times New Roman"/>
          <w:color w:val="000000" w:themeColor="text1"/>
          <w:sz w:val="26"/>
          <w:szCs w:val="26"/>
        </w:rPr>
        <w:t>инофонов</w:t>
      </w:r>
      <w:proofErr w:type="spellEnd"/>
      <w:r w:rsidR="006900D5" w:rsidRPr="00A10AA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A10AA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русскому языку в основной школе </w:t>
      </w:r>
      <w:r w:rsidR="006900D5" w:rsidRPr="00A10AA7">
        <w:rPr>
          <w:rFonts w:ascii="Times New Roman" w:hAnsi="Times New Roman" w:cs="Times New Roman"/>
          <w:color w:val="000000" w:themeColor="text1"/>
          <w:sz w:val="26"/>
          <w:szCs w:val="26"/>
        </w:rPr>
        <w:t>связано</w:t>
      </w:r>
      <w:r w:rsidR="006900D5" w:rsidRPr="00A10A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 тем, что дети, прибывающие из стран ближнего и дальнего зарубежья, </w:t>
      </w:r>
      <w:r w:rsidR="00194D0C" w:rsidRPr="00A10A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недостаточно </w:t>
      </w:r>
      <w:r w:rsidR="006900D5" w:rsidRPr="00A10A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владеют русским языком и соответственно плохо понимают не только речь, но и культуру коренных жителей.</w:t>
      </w:r>
    </w:p>
    <w:p w:rsidR="00B063A5" w:rsidRPr="00A10AA7" w:rsidRDefault="006900D5" w:rsidP="00EC794F">
      <w:pPr>
        <w:shd w:val="clear" w:color="auto" w:fill="FFFFFF" w:themeFill="background1"/>
        <w:spacing w:after="175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A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B063A5" w:rsidRPr="00A10AA7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Выделяют три основные категории детей мигрантов. К первой из них относятся учащиеся, которые в совершенстве владеют русским языком и не владеют родным языком; ко второй — те, кто в совершенстве владеют родным и </w:t>
      </w:r>
      <w:r w:rsidR="00C80702" w:rsidRPr="00A10AA7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слабо владеют </w:t>
      </w:r>
      <w:r w:rsidR="00B063A5" w:rsidRPr="00A10AA7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русским (</w:t>
      </w:r>
      <w:proofErr w:type="spellStart"/>
      <w:r w:rsidR="00B063A5" w:rsidRPr="00A10AA7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инофоны</w:t>
      </w:r>
      <w:proofErr w:type="spellEnd"/>
      <w:r w:rsidR="00B063A5" w:rsidRPr="00A10AA7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); к третьей — те, кто одновременно владеют родным и русским (билингвы). В последнее время наблюдается тенденция в увеличении числа </w:t>
      </w:r>
      <w:proofErr w:type="spellStart"/>
      <w:r w:rsidR="00B063A5" w:rsidRPr="00A10AA7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инофонов</w:t>
      </w:r>
      <w:proofErr w:type="spellEnd"/>
      <w:r w:rsidR="00B063A5" w:rsidRPr="00A10AA7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, которые владеют языком на пороговом уровне коммуникации. Этого недостаточно для адаптации ребенка к дальнейшей жизни в обществе.</w:t>
      </w:r>
      <w:r w:rsidR="00B063A5" w:rsidRPr="00A10AA7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B063A5" w:rsidRPr="00A10AA7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Незнание русского языка не позволяет  им сразу включиться в учебный процесс, – следовательно, этих детей нужно срочно обучать русскому языку.</w:t>
      </w:r>
      <w:r w:rsidR="00B063A5" w:rsidRPr="00A10AA7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B063A5" w:rsidRPr="00A10AA7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Основной же целью изучения русского языка для этих ребят является не знакомство с ним как с лингвистическим феноменом, а утилитарное его усвоение в качестве орудия общения и выражения мысли.</w:t>
      </w:r>
      <w:r w:rsidR="00B063A5" w:rsidRPr="00A10AA7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B063A5" w:rsidRPr="00A10AA7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Преподаватели русского языка начинают обучать детей, для которых родным языком стал язык страны проживания, используя методику, по которой они работали с русскоязычными детьми, т.е. методику преподавания русского языка как родного.</w:t>
      </w:r>
      <w:r w:rsidR="00B063A5" w:rsidRPr="00A10AA7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B063A5" w:rsidRPr="00A10AA7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Эти преподаватели недоумевают, почему их богатый многолетний опыт дает сбои. Они действуют методом проб и ошибок. А ведь больших результатов они могли добиться за более короткий срок и с меньшей затратой сил. Да и детям было бы значительно легче изучать русский язык.</w:t>
      </w:r>
      <w:r w:rsidR="00B063A5" w:rsidRPr="00A10AA7">
        <w:rPr>
          <w:rStyle w:val="apple-converted-space"/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 </w:t>
      </w:r>
      <w:r w:rsidR="00B063A5" w:rsidRPr="00A10AA7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B063A5" w:rsidRPr="00A10AA7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lastRenderedPageBreak/>
        <w:t>Ребенок становится «иностранцем» для русского языка. И учить его надо</w:t>
      </w:r>
      <w:r w:rsidR="00B063A5" w:rsidRPr="00A10AA7">
        <w:rPr>
          <w:rStyle w:val="apple-converted-space"/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 </w:t>
      </w:r>
      <w:r w:rsidR="00B063A5" w:rsidRPr="00A10AA7">
        <w:rPr>
          <w:rStyle w:val="a4"/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shd w:val="clear" w:color="auto" w:fill="FFFFFF"/>
        </w:rPr>
        <w:t>не правилам</w:t>
      </w:r>
      <w:r w:rsidR="00B063A5" w:rsidRPr="00A10AA7">
        <w:rPr>
          <w:rStyle w:val="apple-converted-space"/>
          <w:rFonts w:ascii="Times New Roman" w:hAnsi="Times New Roman" w:cs="Times New Roman"/>
          <w:b/>
          <w:bCs/>
          <w:color w:val="000000" w:themeColor="text1"/>
          <w:sz w:val="26"/>
          <w:szCs w:val="26"/>
          <w:bdr w:val="none" w:sz="0" w:space="0" w:color="auto" w:frame="1"/>
          <w:shd w:val="clear" w:color="auto" w:fill="FFFFFF"/>
        </w:rPr>
        <w:t> </w:t>
      </w:r>
      <w:r w:rsidR="00B063A5" w:rsidRPr="00A10AA7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русского языка, а самому</w:t>
      </w:r>
      <w:r w:rsidR="00B063A5" w:rsidRPr="00A10AA7">
        <w:rPr>
          <w:rStyle w:val="apple-converted-space"/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 </w:t>
      </w:r>
      <w:r w:rsidR="00B063A5" w:rsidRPr="00A10AA7">
        <w:rPr>
          <w:rStyle w:val="a4"/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shd w:val="clear" w:color="auto" w:fill="FFFFFF"/>
        </w:rPr>
        <w:t>языку, строю языка</w:t>
      </w:r>
      <w:r w:rsidR="00B063A5" w:rsidRPr="00A10AA7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. У них бедный лексический запас, проблема в отсутствии знания самой основы языка –</w:t>
      </w:r>
      <w:r w:rsidR="00B063A5" w:rsidRPr="00A10AA7">
        <w:rPr>
          <w:rStyle w:val="apple-converted-space"/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 </w:t>
      </w:r>
      <w:r w:rsidR="00B063A5" w:rsidRPr="00A10AA7">
        <w:rPr>
          <w:rStyle w:val="a4"/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shd w:val="clear" w:color="auto" w:fill="FFFFFF"/>
        </w:rPr>
        <w:t>грамматического строя.</w:t>
      </w:r>
      <w:r w:rsidR="00B063A5" w:rsidRPr="00A10AA7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B063A5" w:rsidRPr="00A10AA7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Базовую, основную программу по русскому языку, впрочем, как и по другим предметам, для этой категории учащихся никто не отменял.</w:t>
      </w:r>
    </w:p>
    <w:p w:rsidR="00194D0C" w:rsidRPr="00A10AA7" w:rsidRDefault="00B063A5" w:rsidP="00EC794F">
      <w:pPr>
        <w:shd w:val="clear" w:color="auto" w:fill="FFFFFF" w:themeFill="background1"/>
        <w:spacing w:after="175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AA7">
        <w:rPr>
          <w:rFonts w:ascii="Times New Roman" w:hAnsi="Times New Roman" w:cs="Times New Roman"/>
          <w:sz w:val="26"/>
          <w:szCs w:val="26"/>
        </w:rPr>
        <w:t>К</w:t>
      </w:r>
      <w:r w:rsidR="006900D5" w:rsidRPr="00A10AA7">
        <w:rPr>
          <w:rFonts w:ascii="Times New Roman" w:eastAsia="Calibri" w:hAnsi="Times New Roman" w:cs="Times New Roman"/>
          <w:sz w:val="26"/>
          <w:szCs w:val="26"/>
        </w:rPr>
        <w:t xml:space="preserve">ак следствие, возникла необходимость  создания дополнительных условий  для изучения русского языка и адаптации детей - </w:t>
      </w:r>
      <w:proofErr w:type="spellStart"/>
      <w:r w:rsidR="006900D5" w:rsidRPr="00A10AA7">
        <w:rPr>
          <w:rFonts w:ascii="Times New Roman" w:eastAsia="Calibri" w:hAnsi="Times New Roman" w:cs="Times New Roman"/>
          <w:sz w:val="26"/>
          <w:szCs w:val="26"/>
        </w:rPr>
        <w:t>инофонов</w:t>
      </w:r>
      <w:proofErr w:type="spellEnd"/>
      <w:r w:rsidR="006900D5" w:rsidRPr="00A10AA7">
        <w:rPr>
          <w:rFonts w:ascii="Times New Roman" w:eastAsia="Calibri" w:hAnsi="Times New Roman" w:cs="Times New Roman"/>
          <w:sz w:val="26"/>
          <w:szCs w:val="26"/>
        </w:rPr>
        <w:t xml:space="preserve"> в образовательной среде.</w:t>
      </w:r>
      <w:r w:rsidR="006900D5" w:rsidRPr="00A10AA7">
        <w:rPr>
          <w:rFonts w:ascii="Times New Roman" w:eastAsia="Calibri" w:hAnsi="Times New Roman" w:cs="Times New Roman"/>
          <w:color w:val="FF0000"/>
          <w:sz w:val="26"/>
          <w:szCs w:val="26"/>
        </w:rPr>
        <w:t xml:space="preserve"> </w:t>
      </w:r>
      <w:r w:rsidR="005C6C5C" w:rsidRPr="00A10AA7">
        <w:rPr>
          <w:rFonts w:ascii="Times New Roman" w:hAnsi="Times New Roman" w:cs="Times New Roman"/>
          <w:sz w:val="26"/>
          <w:szCs w:val="26"/>
        </w:rPr>
        <w:t>Поэтому данная образовательная программа разработана</w:t>
      </w:r>
      <w:r w:rsidR="006900D5" w:rsidRPr="00A10AA7">
        <w:rPr>
          <w:rFonts w:ascii="Times New Roman" w:eastAsia="Calibri" w:hAnsi="Times New Roman" w:cs="Times New Roman"/>
          <w:sz w:val="26"/>
          <w:szCs w:val="26"/>
        </w:rPr>
        <w:t xml:space="preserve"> для </w:t>
      </w:r>
      <w:r w:rsidR="005C6C5C" w:rsidRPr="00A10AA7">
        <w:rPr>
          <w:rFonts w:ascii="Times New Roman" w:hAnsi="Times New Roman" w:cs="Times New Roman"/>
          <w:sz w:val="26"/>
          <w:szCs w:val="26"/>
        </w:rPr>
        <w:t>детей-</w:t>
      </w:r>
      <w:proofErr w:type="spellStart"/>
      <w:r w:rsidR="005C6C5C" w:rsidRPr="00A10AA7">
        <w:rPr>
          <w:rFonts w:ascii="Times New Roman" w:hAnsi="Times New Roman" w:cs="Times New Roman"/>
          <w:sz w:val="26"/>
          <w:szCs w:val="26"/>
        </w:rPr>
        <w:t>инофонов</w:t>
      </w:r>
      <w:proofErr w:type="spellEnd"/>
      <w:r w:rsidR="005C6C5C" w:rsidRPr="00A10AA7">
        <w:rPr>
          <w:rFonts w:ascii="Times New Roman" w:hAnsi="Times New Roman" w:cs="Times New Roman"/>
          <w:sz w:val="26"/>
          <w:szCs w:val="26"/>
        </w:rPr>
        <w:t xml:space="preserve"> </w:t>
      </w:r>
      <w:r w:rsidR="00194D0C" w:rsidRPr="00A10AA7">
        <w:rPr>
          <w:rFonts w:ascii="Times New Roman" w:hAnsi="Times New Roman" w:cs="Times New Roman"/>
          <w:sz w:val="26"/>
          <w:szCs w:val="26"/>
        </w:rPr>
        <w:t xml:space="preserve">основной </w:t>
      </w:r>
      <w:r w:rsidR="006900D5" w:rsidRPr="00A10AA7">
        <w:rPr>
          <w:rFonts w:ascii="Times New Roman" w:eastAsia="Calibri" w:hAnsi="Times New Roman" w:cs="Times New Roman"/>
          <w:sz w:val="26"/>
          <w:szCs w:val="26"/>
        </w:rPr>
        <w:t xml:space="preserve">школы </w:t>
      </w:r>
      <w:r w:rsidRPr="00A10AA7">
        <w:rPr>
          <w:rFonts w:ascii="Times New Roman" w:eastAsia="Calibri" w:hAnsi="Times New Roman" w:cs="Times New Roman"/>
          <w:sz w:val="26"/>
          <w:szCs w:val="26"/>
        </w:rPr>
        <w:t>обучения</w:t>
      </w:r>
      <w:r w:rsidR="005C6C5C" w:rsidRPr="00A10AA7">
        <w:rPr>
          <w:rFonts w:ascii="Times New Roman" w:hAnsi="Times New Roman" w:cs="Times New Roman"/>
          <w:sz w:val="26"/>
          <w:szCs w:val="26"/>
        </w:rPr>
        <w:t>,</w:t>
      </w:r>
      <w:r w:rsidR="006900D5" w:rsidRPr="00A10A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194D0C" w:rsidRPr="00A10AA7">
        <w:rPr>
          <w:rFonts w:ascii="Times New Roman" w:hAnsi="Times New Roman" w:cs="Times New Roman"/>
          <w:sz w:val="26"/>
          <w:szCs w:val="26"/>
        </w:rPr>
        <w:t>овладевшими навыками чтения и письма в начальной школе и имеющих запас слов не менее 500 - 700 лексических единиц</w:t>
      </w:r>
      <w:r w:rsidR="00736BBB" w:rsidRPr="00A10AA7">
        <w:rPr>
          <w:rFonts w:ascii="Times New Roman" w:hAnsi="Times New Roman" w:cs="Times New Roman"/>
          <w:sz w:val="26"/>
          <w:szCs w:val="26"/>
        </w:rPr>
        <w:t>.</w:t>
      </w:r>
    </w:p>
    <w:p w:rsidR="005F2ABD" w:rsidRPr="00A10AA7" w:rsidRDefault="00194D0C" w:rsidP="00EC794F">
      <w:pPr>
        <w:rPr>
          <w:rFonts w:ascii="Times New Roman" w:hAnsi="Times New Roman" w:cs="Times New Roman"/>
          <w:sz w:val="26"/>
          <w:szCs w:val="26"/>
        </w:rPr>
      </w:pPr>
      <w:r w:rsidRPr="00A10AA7">
        <w:rPr>
          <w:rFonts w:ascii="Times New Roman" w:hAnsi="Times New Roman" w:cs="Times New Roman"/>
          <w:sz w:val="26"/>
          <w:szCs w:val="26"/>
        </w:rPr>
        <w:t xml:space="preserve">Материал программы </w:t>
      </w:r>
      <w:r w:rsidR="00644EF8" w:rsidRPr="00A10AA7">
        <w:rPr>
          <w:rFonts w:ascii="Times New Roman" w:hAnsi="Times New Roman" w:cs="Times New Roman"/>
          <w:sz w:val="26"/>
          <w:szCs w:val="26"/>
        </w:rPr>
        <w:t xml:space="preserve">для </w:t>
      </w:r>
      <w:r w:rsidR="009E4FEC" w:rsidRPr="00A10AA7">
        <w:rPr>
          <w:rFonts w:ascii="Times New Roman" w:hAnsi="Times New Roman" w:cs="Times New Roman"/>
          <w:sz w:val="26"/>
          <w:szCs w:val="26"/>
        </w:rPr>
        <w:t xml:space="preserve">9 классов </w:t>
      </w:r>
      <w:r w:rsidRPr="00A10AA7">
        <w:rPr>
          <w:rFonts w:ascii="Times New Roman" w:hAnsi="Times New Roman" w:cs="Times New Roman"/>
          <w:sz w:val="26"/>
          <w:szCs w:val="26"/>
        </w:rPr>
        <w:t>рассчитан на</w:t>
      </w:r>
      <w:r w:rsidR="00736BBB" w:rsidRPr="00A10AA7">
        <w:rPr>
          <w:rFonts w:ascii="Times New Roman" w:hAnsi="Times New Roman" w:cs="Times New Roman"/>
          <w:sz w:val="26"/>
          <w:szCs w:val="26"/>
        </w:rPr>
        <w:t xml:space="preserve"> </w:t>
      </w:r>
      <w:r w:rsidR="005C6C5C" w:rsidRPr="00A10AA7">
        <w:rPr>
          <w:rFonts w:ascii="Times New Roman" w:eastAsia="Calibri" w:hAnsi="Times New Roman" w:cs="Times New Roman"/>
          <w:sz w:val="26"/>
          <w:szCs w:val="26"/>
        </w:rPr>
        <w:t>6</w:t>
      </w:r>
      <w:r w:rsidR="005C6C5C" w:rsidRPr="00A10AA7">
        <w:rPr>
          <w:rFonts w:ascii="Times New Roman" w:hAnsi="Times New Roman" w:cs="Times New Roman"/>
          <w:sz w:val="26"/>
          <w:szCs w:val="26"/>
        </w:rPr>
        <w:t>8</w:t>
      </w:r>
      <w:r w:rsidR="005C6C5C" w:rsidRPr="00A10AA7">
        <w:rPr>
          <w:rFonts w:ascii="Times New Roman" w:eastAsia="Calibri" w:hAnsi="Times New Roman" w:cs="Times New Roman"/>
          <w:sz w:val="26"/>
          <w:szCs w:val="26"/>
        </w:rPr>
        <w:t xml:space="preserve"> час</w:t>
      </w:r>
      <w:r w:rsidR="005C6C5C" w:rsidRPr="00A10AA7">
        <w:rPr>
          <w:rFonts w:ascii="Times New Roman" w:hAnsi="Times New Roman" w:cs="Times New Roman"/>
          <w:sz w:val="26"/>
          <w:szCs w:val="26"/>
        </w:rPr>
        <w:t>ов</w:t>
      </w:r>
      <w:r w:rsidRPr="00A10AA7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EA3EA9" w:rsidRPr="00A10AA7" w:rsidRDefault="00194D0C" w:rsidP="00374967">
      <w:pPr>
        <w:rPr>
          <w:rFonts w:ascii="Times New Roman" w:hAnsi="Times New Roman" w:cs="Times New Roman"/>
          <w:b/>
          <w:sz w:val="26"/>
          <w:szCs w:val="26"/>
        </w:rPr>
      </w:pPr>
      <w:r w:rsidRPr="00A10AA7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  </w:t>
      </w:r>
      <w:r w:rsidR="00EA3EA9" w:rsidRPr="00A10AA7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3.</w:t>
      </w:r>
      <w:r w:rsidR="00EA3EA9" w:rsidRPr="00A10AA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A3EA9" w:rsidRPr="00A10AA7">
        <w:rPr>
          <w:rFonts w:ascii="Times New Roman" w:eastAsia="Calibri" w:hAnsi="Times New Roman" w:cs="Times New Roman"/>
          <w:b/>
          <w:sz w:val="26"/>
          <w:szCs w:val="26"/>
        </w:rPr>
        <w:t>Цели и задачи Программы.</w:t>
      </w:r>
    </w:p>
    <w:p w:rsidR="005F2ABD" w:rsidRPr="00A10AA7" w:rsidRDefault="00194D0C" w:rsidP="00EC794F">
      <w:pPr>
        <w:shd w:val="clear" w:color="auto" w:fill="FFFFFF" w:themeFill="background1"/>
        <w:spacing w:after="175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proofErr w:type="gramStart"/>
      <w:r w:rsidRPr="00A10AA7">
        <w:rPr>
          <w:rFonts w:ascii="Times New Roman" w:eastAsia="Times New Roman" w:hAnsi="Times New Roman" w:cs="Times New Roman"/>
          <w:b/>
          <w:i/>
          <w:iCs/>
          <w:color w:val="000000" w:themeColor="text1"/>
          <w:sz w:val="26"/>
          <w:szCs w:val="26"/>
          <w:lang w:eastAsia="ru-RU"/>
        </w:rPr>
        <w:t>Цель </w:t>
      </w:r>
      <w:r w:rsidR="00EA3EA9" w:rsidRPr="00A10AA7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настоящей П</w:t>
      </w:r>
      <w:r w:rsidRPr="00A10AA7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рограммы</w:t>
      </w:r>
      <w:r w:rsidRPr="00A10A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состоит в освоении обучающимися</w:t>
      </w:r>
      <w:r w:rsidR="008C27C7" w:rsidRPr="00A10A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</w:t>
      </w:r>
      <w:proofErr w:type="spellStart"/>
      <w:r w:rsidR="008C27C7" w:rsidRPr="00A10A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инофонами</w:t>
      </w:r>
      <w:proofErr w:type="spellEnd"/>
      <w:r w:rsidR="008C27C7" w:rsidRPr="00A10A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A10A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русского языка, </w:t>
      </w:r>
      <w:r w:rsidR="005F2ABD" w:rsidRPr="00A10A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посредством  </w:t>
      </w:r>
      <w:r w:rsidR="005F2ABD" w:rsidRPr="00A10AA7">
        <w:rPr>
          <w:rFonts w:ascii="Times New Roman" w:hAnsi="Times New Roman" w:cs="Times New Roman"/>
          <w:sz w:val="26"/>
          <w:szCs w:val="26"/>
        </w:rPr>
        <w:t>формирования  языковой и речевой компетенции в объеме, обеспечивающем возможность осуществлять учебную деятельность в основных общеобразовательных учреждениях РФ и необходимом для общения в социально-бытовой, социаль</w:t>
      </w:r>
      <w:r w:rsidR="00EA3EA9" w:rsidRPr="00A10AA7">
        <w:rPr>
          <w:rFonts w:ascii="Times New Roman" w:hAnsi="Times New Roman" w:cs="Times New Roman"/>
          <w:sz w:val="26"/>
          <w:szCs w:val="26"/>
        </w:rPr>
        <w:t xml:space="preserve">но- культурной и учебной сферах, а также </w:t>
      </w:r>
      <w:r w:rsidR="00EA3EA9" w:rsidRPr="00A10A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в становлении положительного отношения к русским как носителям культуры и государственного языка России.</w:t>
      </w:r>
      <w:proofErr w:type="gramEnd"/>
    </w:p>
    <w:p w:rsidR="00EA3EA9" w:rsidRPr="00A10AA7" w:rsidRDefault="005F2ABD" w:rsidP="00EC794F">
      <w:pPr>
        <w:shd w:val="clear" w:color="auto" w:fill="FFFFFF" w:themeFill="background1"/>
        <w:spacing w:after="175"/>
        <w:rPr>
          <w:rFonts w:ascii="Times New Roman" w:hAnsi="Times New Roman" w:cs="Times New Roman"/>
          <w:sz w:val="26"/>
          <w:szCs w:val="26"/>
        </w:rPr>
      </w:pPr>
      <w:r w:rsidRPr="00A10AA7">
        <w:rPr>
          <w:rFonts w:ascii="Times New Roman" w:hAnsi="Times New Roman" w:cs="Times New Roman"/>
          <w:b/>
          <w:sz w:val="26"/>
          <w:szCs w:val="26"/>
        </w:rPr>
        <w:t>Основные задачи:</w:t>
      </w:r>
      <w:r w:rsidR="00EA3EA9" w:rsidRPr="00A10AA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A3EA9" w:rsidRPr="00A10AA7" w:rsidRDefault="005F2ABD" w:rsidP="00EC794F">
      <w:pPr>
        <w:pStyle w:val="a3"/>
        <w:numPr>
          <w:ilvl w:val="0"/>
          <w:numId w:val="13"/>
        </w:numPr>
        <w:shd w:val="clear" w:color="auto" w:fill="FFFFFF" w:themeFill="background1"/>
        <w:spacing w:after="175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AA7">
        <w:rPr>
          <w:rFonts w:ascii="Times New Roman" w:hAnsi="Times New Roman" w:cs="Times New Roman"/>
          <w:sz w:val="26"/>
          <w:szCs w:val="26"/>
        </w:rPr>
        <w:t>сформировать грамматическую и лингвистическую компетенцию (владение языковым материалом в объеме, достаточном для свободного общения в социально-бытовых и соц</w:t>
      </w:r>
      <w:r w:rsidR="00EA3EA9" w:rsidRPr="00A10AA7">
        <w:rPr>
          <w:rFonts w:ascii="Times New Roman" w:hAnsi="Times New Roman" w:cs="Times New Roman"/>
          <w:sz w:val="26"/>
          <w:szCs w:val="26"/>
        </w:rPr>
        <w:t xml:space="preserve">иально-культурных ситуациях); </w:t>
      </w:r>
    </w:p>
    <w:p w:rsidR="00EA3EA9" w:rsidRPr="00A10AA7" w:rsidRDefault="005F2ABD" w:rsidP="00EC794F">
      <w:pPr>
        <w:pStyle w:val="a3"/>
        <w:numPr>
          <w:ilvl w:val="0"/>
          <w:numId w:val="13"/>
        </w:numPr>
        <w:shd w:val="clear" w:color="auto" w:fill="FFFFFF" w:themeFill="background1"/>
        <w:spacing w:after="175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AA7">
        <w:rPr>
          <w:rFonts w:ascii="Times New Roman" w:hAnsi="Times New Roman" w:cs="Times New Roman"/>
          <w:sz w:val="26"/>
          <w:szCs w:val="26"/>
        </w:rPr>
        <w:t>сформировать дискурсивную компетенцию (умение репродуцировать и продуцировать тексты монологического и диалогического характера в заданных социально-бытовых и соц</w:t>
      </w:r>
      <w:r w:rsidR="00EA3EA9" w:rsidRPr="00A10AA7">
        <w:rPr>
          <w:rFonts w:ascii="Times New Roman" w:hAnsi="Times New Roman" w:cs="Times New Roman"/>
          <w:sz w:val="26"/>
          <w:szCs w:val="26"/>
        </w:rPr>
        <w:t xml:space="preserve">иально-культурных ситуациях); </w:t>
      </w:r>
    </w:p>
    <w:p w:rsidR="00EA3EA9" w:rsidRPr="00A10AA7" w:rsidRDefault="005F2ABD" w:rsidP="00EC794F">
      <w:pPr>
        <w:pStyle w:val="a3"/>
        <w:numPr>
          <w:ilvl w:val="0"/>
          <w:numId w:val="13"/>
        </w:numPr>
        <w:shd w:val="clear" w:color="auto" w:fill="FFFFFF" w:themeFill="background1"/>
        <w:spacing w:after="175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AA7">
        <w:rPr>
          <w:rFonts w:ascii="Times New Roman" w:hAnsi="Times New Roman" w:cs="Times New Roman"/>
          <w:sz w:val="26"/>
          <w:szCs w:val="26"/>
        </w:rPr>
        <w:t xml:space="preserve">сформировать социолингвистическую компетенцию (умение использовать языковые единицы в соответствии с социально-бытовыми, социально- культурными и учебными </w:t>
      </w:r>
      <w:r w:rsidR="00EA3EA9" w:rsidRPr="00A10AA7">
        <w:rPr>
          <w:rFonts w:ascii="Times New Roman" w:hAnsi="Times New Roman" w:cs="Times New Roman"/>
          <w:sz w:val="26"/>
          <w:szCs w:val="26"/>
        </w:rPr>
        <w:t xml:space="preserve">ситуациями общения); </w:t>
      </w:r>
    </w:p>
    <w:p w:rsidR="00EA3EA9" w:rsidRPr="00A10AA7" w:rsidRDefault="005F2ABD" w:rsidP="00EC794F">
      <w:pPr>
        <w:pStyle w:val="a3"/>
        <w:numPr>
          <w:ilvl w:val="0"/>
          <w:numId w:val="13"/>
        </w:numPr>
        <w:shd w:val="clear" w:color="auto" w:fill="FFFFFF" w:themeFill="background1"/>
        <w:spacing w:after="175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AA7">
        <w:rPr>
          <w:rFonts w:ascii="Times New Roman" w:hAnsi="Times New Roman" w:cs="Times New Roman"/>
          <w:sz w:val="26"/>
          <w:szCs w:val="26"/>
        </w:rPr>
        <w:t xml:space="preserve"> сформировать социокультурную компетенцию (дальнейшее зн</w:t>
      </w:r>
      <w:r w:rsidR="00EA3EA9" w:rsidRPr="00A10AA7">
        <w:rPr>
          <w:rFonts w:ascii="Times New Roman" w:hAnsi="Times New Roman" w:cs="Times New Roman"/>
          <w:sz w:val="26"/>
          <w:szCs w:val="26"/>
        </w:rPr>
        <w:t xml:space="preserve">акомство с русской культурой) </w:t>
      </w:r>
    </w:p>
    <w:p w:rsidR="00EA3EA9" w:rsidRPr="00A10AA7" w:rsidRDefault="005F2ABD" w:rsidP="00EC794F">
      <w:pPr>
        <w:pStyle w:val="a3"/>
        <w:shd w:val="clear" w:color="auto" w:fill="FFFFFF" w:themeFill="background1"/>
        <w:spacing w:after="175"/>
        <w:ind w:left="750"/>
        <w:rPr>
          <w:rFonts w:ascii="Times New Roman" w:hAnsi="Times New Roman" w:cs="Times New Roman"/>
          <w:b/>
          <w:sz w:val="26"/>
          <w:szCs w:val="26"/>
        </w:rPr>
      </w:pPr>
      <w:r w:rsidRPr="00A10AA7">
        <w:rPr>
          <w:rFonts w:ascii="Times New Roman" w:hAnsi="Times New Roman" w:cs="Times New Roman"/>
          <w:b/>
          <w:sz w:val="26"/>
          <w:szCs w:val="26"/>
        </w:rPr>
        <w:t xml:space="preserve">Общеобразовательные задачи: </w:t>
      </w:r>
    </w:p>
    <w:p w:rsidR="00EA3EA9" w:rsidRPr="00A10AA7" w:rsidRDefault="005F2ABD" w:rsidP="00EC794F">
      <w:pPr>
        <w:pStyle w:val="a3"/>
        <w:numPr>
          <w:ilvl w:val="0"/>
          <w:numId w:val="14"/>
        </w:numPr>
        <w:shd w:val="clear" w:color="auto" w:fill="FFFFFF" w:themeFill="background1"/>
        <w:spacing w:after="175"/>
        <w:rPr>
          <w:rFonts w:ascii="Times New Roman" w:hAnsi="Times New Roman" w:cs="Times New Roman"/>
          <w:b/>
          <w:sz w:val="26"/>
          <w:szCs w:val="26"/>
        </w:rPr>
      </w:pPr>
      <w:r w:rsidRPr="00A10AA7">
        <w:rPr>
          <w:rFonts w:ascii="Times New Roman" w:hAnsi="Times New Roman" w:cs="Times New Roman"/>
          <w:sz w:val="26"/>
          <w:szCs w:val="26"/>
        </w:rPr>
        <w:t>посредством учебных материалов по русскому языку знакомить учащихся с российской действительностью, историей Российского го</w:t>
      </w:r>
      <w:r w:rsidR="00EA3EA9" w:rsidRPr="00A10AA7">
        <w:rPr>
          <w:rFonts w:ascii="Times New Roman" w:hAnsi="Times New Roman" w:cs="Times New Roman"/>
          <w:sz w:val="26"/>
          <w:szCs w:val="26"/>
        </w:rPr>
        <w:t xml:space="preserve">сударства, русской культурой; </w:t>
      </w:r>
    </w:p>
    <w:p w:rsidR="005F2ABD" w:rsidRPr="00A10AA7" w:rsidRDefault="005F2ABD" w:rsidP="00EC794F">
      <w:pPr>
        <w:pStyle w:val="a3"/>
        <w:numPr>
          <w:ilvl w:val="0"/>
          <w:numId w:val="14"/>
        </w:numPr>
        <w:shd w:val="clear" w:color="auto" w:fill="FFFFFF" w:themeFill="background1"/>
        <w:spacing w:after="175"/>
        <w:rPr>
          <w:rFonts w:ascii="Times New Roman" w:hAnsi="Times New Roman" w:cs="Times New Roman"/>
          <w:b/>
          <w:sz w:val="26"/>
          <w:szCs w:val="26"/>
        </w:rPr>
      </w:pPr>
      <w:r w:rsidRPr="00A10AA7">
        <w:rPr>
          <w:rFonts w:ascii="Times New Roman" w:hAnsi="Times New Roman" w:cs="Times New Roman"/>
          <w:sz w:val="26"/>
          <w:szCs w:val="26"/>
        </w:rPr>
        <w:t>формировать представления о русском менталитете, способствовать развитию познавательной и мыслительной активности, развитию научного мышления школьников.</w:t>
      </w:r>
    </w:p>
    <w:p w:rsidR="00EA3EA9" w:rsidRPr="00A10AA7" w:rsidRDefault="005C6C5C" w:rsidP="00EC794F">
      <w:pPr>
        <w:shd w:val="clear" w:color="auto" w:fill="FFFFFF" w:themeFill="background1"/>
        <w:spacing w:after="175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A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  </w:t>
      </w:r>
      <w:r w:rsidRPr="00A10AA7">
        <w:rPr>
          <w:rFonts w:ascii="Times New Roman" w:eastAsia="Times New Roman" w:hAnsi="Times New Roman" w:cs="Times New Roman"/>
          <w:b/>
          <w:i/>
          <w:iCs/>
          <w:color w:val="000000" w:themeColor="text1"/>
          <w:sz w:val="26"/>
          <w:szCs w:val="26"/>
          <w:lang w:eastAsia="ru-RU"/>
        </w:rPr>
        <w:t>Принципы</w:t>
      </w:r>
      <w:r w:rsidRPr="00A10AA7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 реализации программы:</w:t>
      </w:r>
      <w:r w:rsidRPr="00A10A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</w:p>
    <w:p w:rsidR="00EA3EA9" w:rsidRPr="00A10AA7" w:rsidRDefault="005C6C5C" w:rsidP="00EC794F">
      <w:pPr>
        <w:pStyle w:val="a3"/>
        <w:numPr>
          <w:ilvl w:val="0"/>
          <w:numId w:val="15"/>
        </w:numPr>
        <w:shd w:val="clear" w:color="auto" w:fill="FFFFFF" w:themeFill="background1"/>
        <w:spacing w:after="175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proofErr w:type="spellStart"/>
      <w:r w:rsidRPr="00A10A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lastRenderedPageBreak/>
        <w:t>субъектность</w:t>
      </w:r>
      <w:proofErr w:type="spellEnd"/>
      <w:r w:rsidRPr="00A10A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,  </w:t>
      </w:r>
    </w:p>
    <w:p w:rsidR="00EA3EA9" w:rsidRPr="00A10AA7" w:rsidRDefault="005C6C5C" w:rsidP="00EC794F">
      <w:pPr>
        <w:pStyle w:val="a3"/>
        <w:numPr>
          <w:ilvl w:val="0"/>
          <w:numId w:val="15"/>
        </w:numPr>
        <w:shd w:val="clear" w:color="auto" w:fill="FFFFFF" w:themeFill="background1"/>
        <w:spacing w:after="175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proofErr w:type="spellStart"/>
      <w:r w:rsidRPr="00A10A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культуросообразность</w:t>
      </w:r>
      <w:proofErr w:type="spellEnd"/>
      <w:r w:rsidRPr="00A10A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, </w:t>
      </w:r>
    </w:p>
    <w:p w:rsidR="00EA3EA9" w:rsidRPr="00A10AA7" w:rsidRDefault="005C6C5C" w:rsidP="00EC794F">
      <w:pPr>
        <w:pStyle w:val="a3"/>
        <w:numPr>
          <w:ilvl w:val="0"/>
          <w:numId w:val="15"/>
        </w:numPr>
        <w:shd w:val="clear" w:color="auto" w:fill="FFFFFF" w:themeFill="background1"/>
        <w:spacing w:after="175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proofErr w:type="spellStart"/>
      <w:r w:rsidRPr="00A10A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природосообразность</w:t>
      </w:r>
      <w:proofErr w:type="spellEnd"/>
      <w:r w:rsidRPr="00A10A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, </w:t>
      </w:r>
    </w:p>
    <w:p w:rsidR="00EA3EA9" w:rsidRPr="00A10AA7" w:rsidRDefault="005C6C5C" w:rsidP="00EC794F">
      <w:pPr>
        <w:pStyle w:val="a3"/>
        <w:numPr>
          <w:ilvl w:val="0"/>
          <w:numId w:val="15"/>
        </w:numPr>
        <w:shd w:val="clear" w:color="auto" w:fill="FFFFFF" w:themeFill="background1"/>
        <w:spacing w:after="175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A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диалог культур, </w:t>
      </w:r>
    </w:p>
    <w:p w:rsidR="00EA3EA9" w:rsidRPr="00A10AA7" w:rsidRDefault="005C6C5C" w:rsidP="00EC794F">
      <w:pPr>
        <w:pStyle w:val="a3"/>
        <w:numPr>
          <w:ilvl w:val="0"/>
          <w:numId w:val="15"/>
        </w:numPr>
        <w:shd w:val="clear" w:color="auto" w:fill="FFFFFF" w:themeFill="background1"/>
        <w:spacing w:after="175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A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доступность, </w:t>
      </w:r>
    </w:p>
    <w:p w:rsidR="005C6C5C" w:rsidRPr="00A10AA7" w:rsidRDefault="005C6C5C" w:rsidP="00EC794F">
      <w:pPr>
        <w:pStyle w:val="a3"/>
        <w:numPr>
          <w:ilvl w:val="0"/>
          <w:numId w:val="15"/>
        </w:numPr>
        <w:shd w:val="clear" w:color="auto" w:fill="FFFFFF" w:themeFill="background1"/>
        <w:spacing w:after="175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A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индивидуальный и дифференцированный подход.</w:t>
      </w:r>
    </w:p>
    <w:p w:rsidR="00EA3EA9" w:rsidRPr="00A10AA7" w:rsidRDefault="005C6C5C" w:rsidP="00EC794F">
      <w:pPr>
        <w:shd w:val="clear" w:color="auto" w:fill="FFFFFF" w:themeFill="background1"/>
        <w:spacing w:after="175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A10AA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6"/>
          <w:szCs w:val="26"/>
          <w:lang w:eastAsia="ru-RU"/>
        </w:rPr>
        <w:t>Формы и методы работы</w:t>
      </w:r>
      <w:r w:rsidRPr="00A10AA7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: </w:t>
      </w:r>
    </w:p>
    <w:p w:rsidR="00EA3EA9" w:rsidRPr="00A10AA7" w:rsidRDefault="005C6C5C" w:rsidP="00EC794F">
      <w:pPr>
        <w:pStyle w:val="a3"/>
        <w:numPr>
          <w:ilvl w:val="0"/>
          <w:numId w:val="16"/>
        </w:numPr>
        <w:shd w:val="clear" w:color="auto" w:fill="FFFFFF" w:themeFill="background1"/>
        <w:spacing w:after="175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A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коллективная (фронтальная), </w:t>
      </w:r>
    </w:p>
    <w:p w:rsidR="00EA3EA9" w:rsidRPr="00A10AA7" w:rsidRDefault="005C6C5C" w:rsidP="00EC794F">
      <w:pPr>
        <w:pStyle w:val="a3"/>
        <w:numPr>
          <w:ilvl w:val="0"/>
          <w:numId w:val="16"/>
        </w:numPr>
        <w:shd w:val="clear" w:color="auto" w:fill="FFFFFF" w:themeFill="background1"/>
        <w:spacing w:after="175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A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групповая, </w:t>
      </w:r>
    </w:p>
    <w:p w:rsidR="005C6C5C" w:rsidRPr="00A10AA7" w:rsidRDefault="005C6C5C" w:rsidP="00EC794F">
      <w:pPr>
        <w:pStyle w:val="a3"/>
        <w:numPr>
          <w:ilvl w:val="0"/>
          <w:numId w:val="16"/>
        </w:numPr>
        <w:shd w:val="clear" w:color="auto" w:fill="FFFFFF" w:themeFill="background1"/>
        <w:spacing w:after="175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A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индивидуальная.</w:t>
      </w:r>
    </w:p>
    <w:p w:rsidR="005C6C5C" w:rsidRPr="00A10AA7" w:rsidRDefault="005C6C5C" w:rsidP="00EC794F">
      <w:pPr>
        <w:shd w:val="clear" w:color="auto" w:fill="FFFFFF" w:themeFill="background1"/>
        <w:spacing w:after="175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A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Основная форма реализации программы – урок. На занятиях целесообразно использовать средства зрительной и звуковой наглядности – таблицы, схемы, карты, слайды, аудио- и видеозаписи. В работе используются следующие виды опроса: устный опрос и его варианты, письменные работы (работа по карточкам). </w:t>
      </w:r>
    </w:p>
    <w:p w:rsidR="005C6C5C" w:rsidRPr="00A10AA7" w:rsidRDefault="005C6C5C" w:rsidP="00EC794F">
      <w:pPr>
        <w:shd w:val="clear" w:color="auto" w:fill="FFFFFF" w:themeFill="background1"/>
        <w:spacing w:after="175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A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        Виды заданий на уроках русского языка: работа с карточками, построение схем и таблиц, списывание и др.  Списывание, заучивание, повторение, проговаривание вслед за учителем, подражание звучащему образцу - будут основными. Широко приветствуются методы проблемного и развивающего обучения как основа активизации учебной деятельности учащихся на уроках русского языка: создание проблемной ситуации, частично-поисковый, исследовательский методы, лингвистические игры.</w:t>
      </w:r>
    </w:p>
    <w:p w:rsidR="00EA3EA9" w:rsidRPr="00A10AA7" w:rsidRDefault="005C6C5C" w:rsidP="00EC794F">
      <w:pPr>
        <w:shd w:val="clear" w:color="auto" w:fill="FFFFFF" w:themeFill="background1"/>
        <w:spacing w:after="175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A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</w:t>
      </w:r>
      <w:r w:rsidRPr="00A10AA7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Форма промежуточной аттестации</w:t>
      </w:r>
      <w:r w:rsidRPr="00A10A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– диктант, лексико-грамматический тест, </w:t>
      </w:r>
      <w:proofErr w:type="spellStart"/>
      <w:r w:rsidRPr="00A10A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аудирование</w:t>
      </w:r>
      <w:proofErr w:type="spellEnd"/>
      <w:r w:rsidRPr="00A10A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</w:t>
      </w:r>
      <w:r w:rsidR="00095251" w:rsidRPr="00A10A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изложение</w:t>
      </w:r>
      <w:r w:rsidR="00EA3EA9" w:rsidRPr="00A10A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 сочинение.</w:t>
      </w:r>
    </w:p>
    <w:p w:rsidR="005C6C5C" w:rsidRPr="00A10AA7" w:rsidRDefault="005C6C5C" w:rsidP="00EC794F">
      <w:pPr>
        <w:shd w:val="clear" w:color="auto" w:fill="FFFFFF" w:themeFill="background1"/>
        <w:spacing w:after="175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A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A10AA7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Оценка знаний, умений и навыков</w:t>
      </w:r>
      <w:r w:rsidRPr="00A10A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учащихся выступает в качестве мотивировки изучения языка.</w:t>
      </w:r>
    </w:p>
    <w:p w:rsidR="00EA3EA9" w:rsidRPr="00A10AA7" w:rsidRDefault="00EA3EA9" w:rsidP="00EC794F">
      <w:pPr>
        <w:rPr>
          <w:rFonts w:ascii="Times New Roman" w:hAnsi="Times New Roman" w:cs="Times New Roman"/>
          <w:b/>
          <w:sz w:val="26"/>
          <w:szCs w:val="26"/>
        </w:rPr>
      </w:pPr>
      <w:r w:rsidRPr="00A10AA7">
        <w:rPr>
          <w:rFonts w:ascii="Times New Roman" w:hAnsi="Times New Roman" w:cs="Times New Roman"/>
          <w:b/>
          <w:sz w:val="26"/>
          <w:szCs w:val="26"/>
        </w:rPr>
        <w:t>4</w:t>
      </w:r>
      <w:r w:rsidRPr="00A10AA7">
        <w:rPr>
          <w:rFonts w:ascii="Times New Roman" w:hAnsi="Times New Roman" w:cs="Times New Roman"/>
          <w:sz w:val="26"/>
          <w:szCs w:val="26"/>
        </w:rPr>
        <w:t xml:space="preserve">. </w:t>
      </w:r>
      <w:r w:rsidRPr="00A10AA7">
        <w:rPr>
          <w:rFonts w:ascii="Times New Roman" w:eastAsia="Calibri" w:hAnsi="Times New Roman" w:cs="Times New Roman"/>
          <w:b/>
          <w:sz w:val="26"/>
          <w:szCs w:val="26"/>
        </w:rPr>
        <w:t>Требования к уровню подготовки обучающихся-</w:t>
      </w:r>
      <w:proofErr w:type="spellStart"/>
      <w:r w:rsidRPr="00A10AA7">
        <w:rPr>
          <w:rFonts w:ascii="Times New Roman" w:eastAsia="Calibri" w:hAnsi="Times New Roman" w:cs="Times New Roman"/>
          <w:b/>
          <w:sz w:val="26"/>
          <w:szCs w:val="26"/>
        </w:rPr>
        <w:t>инофонов</w:t>
      </w:r>
      <w:proofErr w:type="spellEnd"/>
      <w:r w:rsidRPr="00A10AA7">
        <w:rPr>
          <w:rFonts w:ascii="Times New Roman" w:eastAsia="Calibri" w:hAnsi="Times New Roman" w:cs="Times New Roman"/>
          <w:b/>
          <w:sz w:val="26"/>
          <w:szCs w:val="26"/>
        </w:rPr>
        <w:t>.</w:t>
      </w:r>
    </w:p>
    <w:p w:rsidR="00EA3EA9" w:rsidRPr="00A10AA7" w:rsidRDefault="00EA3EA9" w:rsidP="00EC794F">
      <w:pPr>
        <w:rPr>
          <w:rFonts w:ascii="Times New Roman" w:hAnsi="Times New Roman" w:cs="Times New Roman"/>
          <w:sz w:val="26"/>
          <w:szCs w:val="26"/>
        </w:rPr>
      </w:pPr>
      <w:proofErr w:type="gramStart"/>
      <w:r w:rsidRPr="00A10AA7">
        <w:rPr>
          <w:rFonts w:ascii="Times New Roman" w:hAnsi="Times New Roman" w:cs="Times New Roman"/>
          <w:sz w:val="26"/>
          <w:szCs w:val="26"/>
        </w:rPr>
        <w:t xml:space="preserve">За период обучения ученик должен овладеть словарным запасом не менее 2300 лексических единиц, развить навыки и умения во всех видах речевой деятельности (говорение, </w:t>
      </w:r>
      <w:proofErr w:type="spellStart"/>
      <w:r w:rsidRPr="00A10AA7">
        <w:rPr>
          <w:rFonts w:ascii="Times New Roman" w:hAnsi="Times New Roman" w:cs="Times New Roman"/>
          <w:sz w:val="26"/>
          <w:szCs w:val="26"/>
        </w:rPr>
        <w:t>аудирование</w:t>
      </w:r>
      <w:proofErr w:type="spellEnd"/>
      <w:r w:rsidRPr="00A10AA7">
        <w:rPr>
          <w:rFonts w:ascii="Times New Roman" w:hAnsi="Times New Roman" w:cs="Times New Roman"/>
          <w:sz w:val="26"/>
          <w:szCs w:val="26"/>
        </w:rPr>
        <w:t>, письмо, чтение), используемые в различных ситуациях социально-бытовой, социально- культурной и учебной сферах общения.</w:t>
      </w:r>
      <w:proofErr w:type="gramEnd"/>
      <w:r w:rsidRPr="00A10AA7">
        <w:rPr>
          <w:rFonts w:ascii="Times New Roman" w:hAnsi="Times New Roman" w:cs="Times New Roman"/>
          <w:sz w:val="26"/>
          <w:szCs w:val="26"/>
        </w:rPr>
        <w:t xml:space="preserve"> Ученики должны освоить основной объем семантик</w:t>
      </w:r>
      <w:proofErr w:type="gramStart"/>
      <w:r w:rsidRPr="00A10AA7">
        <w:rPr>
          <w:rFonts w:ascii="Times New Roman" w:hAnsi="Times New Roman" w:cs="Times New Roman"/>
          <w:sz w:val="26"/>
          <w:szCs w:val="26"/>
        </w:rPr>
        <w:t>о-</w:t>
      </w:r>
      <w:proofErr w:type="gramEnd"/>
      <w:r w:rsidRPr="00A10AA7">
        <w:rPr>
          <w:rFonts w:ascii="Times New Roman" w:hAnsi="Times New Roman" w:cs="Times New Roman"/>
          <w:sz w:val="26"/>
          <w:szCs w:val="26"/>
        </w:rPr>
        <w:t xml:space="preserve"> синтаксических конструкций русского языка, языковой, речевой и собственно коммуникативный материал, позволяющий свободно вступать в коммуникацию с носителями русского языка. </w:t>
      </w:r>
    </w:p>
    <w:p w:rsidR="00EA3EA9" w:rsidRPr="00A10AA7" w:rsidRDefault="00EA3EA9" w:rsidP="00EC794F">
      <w:pPr>
        <w:rPr>
          <w:rFonts w:ascii="Times New Roman" w:hAnsi="Times New Roman" w:cs="Times New Roman"/>
          <w:sz w:val="26"/>
          <w:szCs w:val="26"/>
        </w:rPr>
      </w:pPr>
      <w:r w:rsidRPr="00A10AA7">
        <w:rPr>
          <w:rFonts w:ascii="Times New Roman" w:hAnsi="Times New Roman" w:cs="Times New Roman"/>
          <w:b/>
          <w:sz w:val="26"/>
          <w:szCs w:val="26"/>
        </w:rPr>
        <w:t>Ученик должен знать:</w:t>
      </w:r>
      <w:r w:rsidRPr="00A10AA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A3EA9" w:rsidRPr="00A10AA7" w:rsidRDefault="00EA3EA9" w:rsidP="00EC794F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6"/>
          <w:szCs w:val="26"/>
        </w:rPr>
      </w:pPr>
      <w:r w:rsidRPr="00A10AA7">
        <w:rPr>
          <w:rFonts w:ascii="Times New Roman" w:hAnsi="Times New Roman" w:cs="Times New Roman"/>
          <w:sz w:val="26"/>
          <w:szCs w:val="26"/>
        </w:rPr>
        <w:t xml:space="preserve">Базовые фонетические и интонационные нормы русского языка, правила современного русского произношения (алфавит, звукобуквенное соответствие, гласные и согласные звуки, твердые и мягкие согласные, звонкие и глухие согласные, слово и слог, правила современного русского </w:t>
      </w:r>
      <w:r w:rsidRPr="00A10AA7">
        <w:rPr>
          <w:rFonts w:ascii="Times New Roman" w:hAnsi="Times New Roman" w:cs="Times New Roman"/>
          <w:sz w:val="26"/>
          <w:szCs w:val="26"/>
        </w:rPr>
        <w:lastRenderedPageBreak/>
        <w:t xml:space="preserve">произношения и чтения, синтагматическое членение, интонационные конструкции I-VI). </w:t>
      </w:r>
    </w:p>
    <w:p w:rsidR="00EA3EA9" w:rsidRPr="00A10AA7" w:rsidRDefault="00EA3EA9" w:rsidP="00EC794F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6"/>
          <w:szCs w:val="26"/>
        </w:rPr>
      </w:pPr>
      <w:r w:rsidRPr="00A10AA7">
        <w:rPr>
          <w:rFonts w:ascii="Times New Roman" w:hAnsi="Times New Roman" w:cs="Times New Roman"/>
          <w:sz w:val="26"/>
          <w:szCs w:val="26"/>
        </w:rPr>
        <w:t xml:space="preserve">Части речи русского языка и особенности их функционирования (имя существительное, имя прилагательное, местоимение, глагол, имя числительное, наречие, предлоги, союзы и союзные слова), основные типы словообразовательных моделей существительного и прилагательного. </w:t>
      </w:r>
    </w:p>
    <w:p w:rsidR="00EA3EA9" w:rsidRPr="00A10AA7" w:rsidRDefault="00EA3EA9" w:rsidP="00EC794F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6"/>
          <w:szCs w:val="26"/>
        </w:rPr>
      </w:pPr>
      <w:r w:rsidRPr="00A10AA7">
        <w:rPr>
          <w:rFonts w:ascii="Times New Roman" w:hAnsi="Times New Roman" w:cs="Times New Roman"/>
          <w:sz w:val="26"/>
          <w:szCs w:val="26"/>
        </w:rPr>
        <w:t xml:space="preserve">Способы выражения различных смысловых отношений в </w:t>
      </w:r>
      <w:proofErr w:type="gramStart"/>
      <w:r w:rsidRPr="00A10AA7">
        <w:rPr>
          <w:rFonts w:ascii="Times New Roman" w:hAnsi="Times New Roman" w:cs="Times New Roman"/>
          <w:sz w:val="26"/>
          <w:szCs w:val="26"/>
        </w:rPr>
        <w:t>простом</w:t>
      </w:r>
      <w:proofErr w:type="gramEnd"/>
      <w:r w:rsidRPr="00A10AA7">
        <w:rPr>
          <w:rFonts w:ascii="Times New Roman" w:hAnsi="Times New Roman" w:cs="Times New Roman"/>
          <w:sz w:val="26"/>
          <w:szCs w:val="26"/>
        </w:rPr>
        <w:t xml:space="preserve"> и сложном предложениях (сложносочиненное и сложно подчиненное с разными видами придаточных). </w:t>
      </w:r>
    </w:p>
    <w:p w:rsidR="00EA3EA9" w:rsidRPr="00A10AA7" w:rsidRDefault="00EA3EA9" w:rsidP="00EC794F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6"/>
          <w:szCs w:val="26"/>
        </w:rPr>
      </w:pPr>
      <w:r w:rsidRPr="00A10AA7">
        <w:rPr>
          <w:rFonts w:ascii="Times New Roman" w:hAnsi="Times New Roman" w:cs="Times New Roman"/>
          <w:sz w:val="26"/>
          <w:szCs w:val="26"/>
        </w:rPr>
        <w:t xml:space="preserve">Основные правила речевого поведения в типичных ситуациях общения учебной, социально-бытовой и социально-культурной сферах. </w:t>
      </w:r>
    </w:p>
    <w:p w:rsidR="00352662" w:rsidRPr="00A10AA7" w:rsidRDefault="00EA3EA9" w:rsidP="00EC794F">
      <w:pPr>
        <w:rPr>
          <w:rFonts w:ascii="Times New Roman" w:hAnsi="Times New Roman" w:cs="Times New Roman"/>
          <w:b/>
          <w:sz w:val="26"/>
          <w:szCs w:val="26"/>
        </w:rPr>
      </w:pPr>
      <w:r w:rsidRPr="00A10AA7">
        <w:rPr>
          <w:rFonts w:ascii="Times New Roman" w:hAnsi="Times New Roman" w:cs="Times New Roman"/>
          <w:b/>
          <w:sz w:val="26"/>
          <w:szCs w:val="26"/>
        </w:rPr>
        <w:t>Ученик должен уметь</w:t>
      </w:r>
      <w:r w:rsidR="00352662" w:rsidRPr="00A10AA7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A10AA7">
        <w:rPr>
          <w:rFonts w:ascii="Times New Roman" w:hAnsi="Times New Roman" w:cs="Times New Roman"/>
          <w:sz w:val="26"/>
          <w:szCs w:val="26"/>
        </w:rPr>
        <w:t xml:space="preserve">решать определенные коммуникативные задачи в соответствии с требованиями </w:t>
      </w:r>
      <w:r w:rsidR="00352662" w:rsidRPr="00A10AA7">
        <w:rPr>
          <w:rFonts w:ascii="Times New Roman" w:hAnsi="Times New Roman" w:cs="Times New Roman"/>
          <w:sz w:val="26"/>
          <w:szCs w:val="26"/>
        </w:rPr>
        <w:t xml:space="preserve">ФГОС </w:t>
      </w:r>
      <w:r w:rsidRPr="00A10AA7">
        <w:rPr>
          <w:rFonts w:ascii="Times New Roman" w:hAnsi="Times New Roman" w:cs="Times New Roman"/>
          <w:sz w:val="26"/>
          <w:szCs w:val="26"/>
        </w:rPr>
        <w:t>по русскому языку как иностранному, что вклю</w:t>
      </w:r>
      <w:r w:rsidR="00352662" w:rsidRPr="00A10AA7">
        <w:rPr>
          <w:rFonts w:ascii="Times New Roman" w:hAnsi="Times New Roman" w:cs="Times New Roman"/>
          <w:sz w:val="26"/>
          <w:szCs w:val="26"/>
        </w:rPr>
        <w:t xml:space="preserve">чает в себя следующие умения: </w:t>
      </w:r>
    </w:p>
    <w:p w:rsidR="00352662" w:rsidRPr="00A10AA7" w:rsidRDefault="00EA3EA9" w:rsidP="00EC794F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6"/>
          <w:szCs w:val="26"/>
        </w:rPr>
      </w:pPr>
      <w:r w:rsidRPr="00A10AA7">
        <w:rPr>
          <w:rFonts w:ascii="Times New Roman" w:hAnsi="Times New Roman" w:cs="Times New Roman"/>
          <w:sz w:val="26"/>
          <w:szCs w:val="26"/>
        </w:rPr>
        <w:t>свободно использовать значительный набор лексических единиц в контекстах, определенных социально-бытовой, социально-культур</w:t>
      </w:r>
      <w:r w:rsidR="00352662" w:rsidRPr="00A10AA7">
        <w:rPr>
          <w:rFonts w:ascii="Times New Roman" w:hAnsi="Times New Roman" w:cs="Times New Roman"/>
          <w:sz w:val="26"/>
          <w:szCs w:val="26"/>
        </w:rPr>
        <w:t xml:space="preserve">ной и учебной сферами общения; </w:t>
      </w:r>
    </w:p>
    <w:p w:rsidR="00352662" w:rsidRPr="00A10AA7" w:rsidRDefault="00EA3EA9" w:rsidP="00EC794F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6"/>
          <w:szCs w:val="26"/>
        </w:rPr>
      </w:pPr>
      <w:r w:rsidRPr="00A10AA7">
        <w:rPr>
          <w:rFonts w:ascii="Times New Roman" w:hAnsi="Times New Roman" w:cs="Times New Roman"/>
          <w:sz w:val="26"/>
          <w:szCs w:val="26"/>
        </w:rPr>
        <w:t xml:space="preserve"> правильно употреблять предложно-падежные формы имен существительных, прилагательных и местоимений в контексте монологических </w:t>
      </w:r>
      <w:r w:rsidR="00352662" w:rsidRPr="00A10AA7">
        <w:rPr>
          <w:rFonts w:ascii="Times New Roman" w:hAnsi="Times New Roman" w:cs="Times New Roman"/>
          <w:sz w:val="26"/>
          <w:szCs w:val="26"/>
        </w:rPr>
        <w:t xml:space="preserve">и диалогических высказываний; </w:t>
      </w:r>
    </w:p>
    <w:p w:rsidR="00352662" w:rsidRPr="00A10AA7" w:rsidRDefault="00EA3EA9" w:rsidP="00EC794F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6"/>
          <w:szCs w:val="26"/>
        </w:rPr>
      </w:pPr>
      <w:r w:rsidRPr="00A10AA7">
        <w:rPr>
          <w:rFonts w:ascii="Times New Roman" w:hAnsi="Times New Roman" w:cs="Times New Roman"/>
          <w:sz w:val="26"/>
          <w:szCs w:val="26"/>
        </w:rPr>
        <w:t>правильно использовать глагольные формы в опреде</w:t>
      </w:r>
      <w:r w:rsidR="00352662" w:rsidRPr="00A10AA7">
        <w:rPr>
          <w:rFonts w:ascii="Times New Roman" w:hAnsi="Times New Roman" w:cs="Times New Roman"/>
          <w:sz w:val="26"/>
          <w:szCs w:val="26"/>
        </w:rPr>
        <w:t xml:space="preserve">ленном контексте и ситуациях; </w:t>
      </w:r>
    </w:p>
    <w:p w:rsidR="00352662" w:rsidRPr="00A10AA7" w:rsidRDefault="00EA3EA9" w:rsidP="00EC794F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6"/>
          <w:szCs w:val="26"/>
        </w:rPr>
      </w:pPr>
      <w:r w:rsidRPr="00A10AA7">
        <w:rPr>
          <w:rFonts w:ascii="Times New Roman" w:hAnsi="Times New Roman" w:cs="Times New Roman"/>
          <w:sz w:val="26"/>
          <w:szCs w:val="26"/>
        </w:rPr>
        <w:t>использовать структуру простого и сложного предложений в предложенных ко</w:t>
      </w:r>
      <w:r w:rsidR="00352662" w:rsidRPr="00A10AA7">
        <w:rPr>
          <w:rFonts w:ascii="Times New Roman" w:hAnsi="Times New Roman" w:cs="Times New Roman"/>
          <w:sz w:val="26"/>
          <w:szCs w:val="26"/>
        </w:rPr>
        <w:t xml:space="preserve">нтекстах; </w:t>
      </w:r>
    </w:p>
    <w:p w:rsidR="00352662" w:rsidRPr="00A10AA7" w:rsidRDefault="00EA3EA9" w:rsidP="00EC794F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6"/>
          <w:szCs w:val="26"/>
        </w:rPr>
      </w:pPr>
      <w:r w:rsidRPr="00A10AA7">
        <w:rPr>
          <w:rFonts w:ascii="Times New Roman" w:hAnsi="Times New Roman" w:cs="Times New Roman"/>
          <w:sz w:val="26"/>
          <w:szCs w:val="26"/>
        </w:rPr>
        <w:t>использовать различные стратегии чтения текстов на русском языке, интерпретировать изложенную в текстах информ</w:t>
      </w:r>
      <w:r w:rsidR="00352662" w:rsidRPr="00A10AA7">
        <w:rPr>
          <w:rFonts w:ascii="Times New Roman" w:hAnsi="Times New Roman" w:cs="Times New Roman"/>
          <w:sz w:val="26"/>
          <w:szCs w:val="26"/>
        </w:rPr>
        <w:t xml:space="preserve">ацию, выводы и оценки автора; </w:t>
      </w:r>
    </w:p>
    <w:p w:rsidR="00352662" w:rsidRPr="00A10AA7" w:rsidRDefault="00EA3EA9" w:rsidP="00EC794F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6"/>
          <w:szCs w:val="26"/>
        </w:rPr>
      </w:pPr>
      <w:r w:rsidRPr="00A10AA7">
        <w:rPr>
          <w:rFonts w:ascii="Times New Roman" w:hAnsi="Times New Roman" w:cs="Times New Roman"/>
          <w:sz w:val="26"/>
          <w:szCs w:val="26"/>
        </w:rPr>
        <w:t xml:space="preserve">строить письменные монологические высказывания продуктивного и репродуктивного характера на предложенную тему в соответствии </w:t>
      </w:r>
      <w:r w:rsidR="00352662" w:rsidRPr="00A10AA7">
        <w:rPr>
          <w:rFonts w:ascii="Times New Roman" w:hAnsi="Times New Roman" w:cs="Times New Roman"/>
          <w:sz w:val="26"/>
          <w:szCs w:val="26"/>
        </w:rPr>
        <w:t xml:space="preserve">с коммуникативной установкой; </w:t>
      </w:r>
    </w:p>
    <w:p w:rsidR="00352662" w:rsidRPr="00A10AA7" w:rsidRDefault="00EA3EA9" w:rsidP="00EC794F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6"/>
          <w:szCs w:val="26"/>
        </w:rPr>
      </w:pPr>
      <w:r w:rsidRPr="00A10AA7">
        <w:rPr>
          <w:rFonts w:ascii="Times New Roman" w:hAnsi="Times New Roman" w:cs="Times New Roman"/>
          <w:sz w:val="26"/>
          <w:szCs w:val="26"/>
        </w:rPr>
        <w:t xml:space="preserve">понимать </w:t>
      </w:r>
      <w:proofErr w:type="spellStart"/>
      <w:r w:rsidRPr="00A10AA7">
        <w:rPr>
          <w:rFonts w:ascii="Times New Roman" w:hAnsi="Times New Roman" w:cs="Times New Roman"/>
          <w:sz w:val="26"/>
          <w:szCs w:val="26"/>
        </w:rPr>
        <w:t>аудитивно</w:t>
      </w:r>
      <w:proofErr w:type="spellEnd"/>
      <w:r w:rsidRPr="00A10AA7">
        <w:rPr>
          <w:rFonts w:ascii="Times New Roman" w:hAnsi="Times New Roman" w:cs="Times New Roman"/>
          <w:sz w:val="26"/>
          <w:szCs w:val="26"/>
        </w:rPr>
        <w:t xml:space="preserve"> представленную информацию (в диалогической и монологической </w:t>
      </w:r>
      <w:proofErr w:type="gramStart"/>
      <w:r w:rsidRPr="00A10AA7">
        <w:rPr>
          <w:rFonts w:ascii="Times New Roman" w:hAnsi="Times New Roman" w:cs="Times New Roman"/>
          <w:sz w:val="26"/>
          <w:szCs w:val="26"/>
        </w:rPr>
        <w:t>формах</w:t>
      </w:r>
      <w:proofErr w:type="gramEnd"/>
      <w:r w:rsidRPr="00A10AA7">
        <w:rPr>
          <w:rFonts w:ascii="Times New Roman" w:hAnsi="Times New Roman" w:cs="Times New Roman"/>
          <w:sz w:val="26"/>
          <w:szCs w:val="26"/>
        </w:rPr>
        <w:t xml:space="preserve">), т.е. адекватно воспринимать на слух предлагаемую информацию, необходимую для решения определенных коммуникативных задач; </w:t>
      </w:r>
    </w:p>
    <w:p w:rsidR="00352662" w:rsidRPr="00A10AA7" w:rsidRDefault="00EA3EA9" w:rsidP="00EC794F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6"/>
          <w:szCs w:val="26"/>
        </w:rPr>
      </w:pPr>
      <w:r w:rsidRPr="00A10AA7">
        <w:rPr>
          <w:rFonts w:ascii="Times New Roman" w:hAnsi="Times New Roman" w:cs="Times New Roman"/>
          <w:sz w:val="26"/>
          <w:szCs w:val="26"/>
        </w:rPr>
        <w:t>самостоятельно продуцировать связные, логичные высказывания в соответствии с предложенной темой и комму</w:t>
      </w:r>
      <w:r w:rsidR="00352662" w:rsidRPr="00A10AA7">
        <w:rPr>
          <w:rFonts w:ascii="Times New Roman" w:hAnsi="Times New Roman" w:cs="Times New Roman"/>
          <w:sz w:val="26"/>
          <w:szCs w:val="26"/>
        </w:rPr>
        <w:t xml:space="preserve">никативно-заданной установкой; </w:t>
      </w:r>
    </w:p>
    <w:p w:rsidR="00352662" w:rsidRPr="00A10AA7" w:rsidRDefault="00EA3EA9" w:rsidP="00EC794F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6"/>
          <w:szCs w:val="26"/>
        </w:rPr>
      </w:pPr>
      <w:r w:rsidRPr="00A10AA7">
        <w:rPr>
          <w:rFonts w:ascii="Times New Roman" w:hAnsi="Times New Roman" w:cs="Times New Roman"/>
          <w:sz w:val="26"/>
          <w:szCs w:val="26"/>
        </w:rPr>
        <w:t xml:space="preserve"> понимать содержание высказываний собеседника, определять его коммуникативные намерения в определенных ситуация</w:t>
      </w:r>
      <w:r w:rsidR="00352662" w:rsidRPr="00A10AA7">
        <w:rPr>
          <w:rFonts w:ascii="Times New Roman" w:hAnsi="Times New Roman" w:cs="Times New Roman"/>
          <w:sz w:val="26"/>
          <w:szCs w:val="26"/>
        </w:rPr>
        <w:t>х;        </w:t>
      </w:r>
    </w:p>
    <w:p w:rsidR="00352662" w:rsidRPr="00A10AA7" w:rsidRDefault="00EA3EA9" w:rsidP="00EC794F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6"/>
          <w:szCs w:val="26"/>
        </w:rPr>
      </w:pPr>
      <w:r w:rsidRPr="00A10AA7">
        <w:rPr>
          <w:rFonts w:ascii="Times New Roman" w:hAnsi="Times New Roman" w:cs="Times New Roman"/>
          <w:sz w:val="26"/>
          <w:szCs w:val="26"/>
        </w:rPr>
        <w:t>адекватно реагировать при решении опреде</w:t>
      </w:r>
      <w:r w:rsidR="00352662" w:rsidRPr="00A10AA7">
        <w:rPr>
          <w:rFonts w:ascii="Times New Roman" w:hAnsi="Times New Roman" w:cs="Times New Roman"/>
          <w:sz w:val="26"/>
          <w:szCs w:val="26"/>
        </w:rPr>
        <w:t xml:space="preserve">ленных коммуникативных задач; </w:t>
      </w:r>
    </w:p>
    <w:p w:rsidR="00352662" w:rsidRPr="00A10AA7" w:rsidRDefault="00EA3EA9" w:rsidP="00EC794F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6"/>
          <w:szCs w:val="26"/>
        </w:rPr>
      </w:pPr>
      <w:r w:rsidRPr="00A10AA7">
        <w:rPr>
          <w:rFonts w:ascii="Times New Roman" w:hAnsi="Times New Roman" w:cs="Times New Roman"/>
          <w:sz w:val="26"/>
          <w:szCs w:val="26"/>
        </w:rPr>
        <w:t>общаться в форме</w:t>
      </w:r>
      <w:r w:rsidR="00352662" w:rsidRPr="00A10AA7">
        <w:rPr>
          <w:rFonts w:ascii="Times New Roman" w:hAnsi="Times New Roman" w:cs="Times New Roman"/>
          <w:sz w:val="26"/>
          <w:szCs w:val="26"/>
        </w:rPr>
        <w:t xml:space="preserve"> диалогического высказывания: </w:t>
      </w:r>
    </w:p>
    <w:p w:rsidR="00352662" w:rsidRPr="00A10AA7" w:rsidRDefault="00EA3EA9" w:rsidP="00EC794F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6"/>
          <w:szCs w:val="26"/>
        </w:rPr>
      </w:pPr>
      <w:r w:rsidRPr="00A10AA7">
        <w:rPr>
          <w:rFonts w:ascii="Times New Roman" w:hAnsi="Times New Roman" w:cs="Times New Roman"/>
          <w:sz w:val="26"/>
          <w:szCs w:val="26"/>
        </w:rPr>
        <w:lastRenderedPageBreak/>
        <w:t xml:space="preserve">использовать общепринятые социально обусловленные нормы речевого этикета, характерные для диалогической речи; </w:t>
      </w:r>
    </w:p>
    <w:p w:rsidR="00095251" w:rsidRPr="00A10AA7" w:rsidRDefault="00352662" w:rsidP="00EC794F">
      <w:pPr>
        <w:rPr>
          <w:rFonts w:ascii="Times New Roman" w:eastAsia="Calibri" w:hAnsi="Times New Roman" w:cs="Times New Roman"/>
          <w:b/>
          <w:sz w:val="26"/>
          <w:szCs w:val="26"/>
        </w:rPr>
      </w:pPr>
      <w:r w:rsidRPr="00A10AA7">
        <w:rPr>
          <w:rFonts w:ascii="Times New Roman" w:eastAsia="Calibri" w:hAnsi="Times New Roman" w:cs="Times New Roman"/>
          <w:b/>
          <w:sz w:val="26"/>
          <w:szCs w:val="26"/>
        </w:rPr>
        <w:t>5.Содержание теоретического раздела</w:t>
      </w:r>
      <w:r w:rsidR="006305AD" w:rsidRPr="00A10AA7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6305AD" w:rsidRPr="00A10AA7">
        <w:rPr>
          <w:rFonts w:ascii="Times New Roman" w:hAnsi="Times New Roman" w:cs="Times New Roman"/>
          <w:b/>
          <w:sz w:val="26"/>
          <w:szCs w:val="26"/>
        </w:rPr>
        <w:t>Рабочей программы «Русский язык для детей-</w:t>
      </w:r>
      <w:proofErr w:type="spellStart"/>
      <w:r w:rsidR="006305AD" w:rsidRPr="00A10AA7">
        <w:rPr>
          <w:rFonts w:ascii="Times New Roman" w:hAnsi="Times New Roman" w:cs="Times New Roman"/>
          <w:b/>
          <w:sz w:val="26"/>
          <w:szCs w:val="26"/>
        </w:rPr>
        <w:t>инофонов</w:t>
      </w:r>
      <w:proofErr w:type="spellEnd"/>
      <w:r w:rsidR="006305AD" w:rsidRPr="00A10AA7">
        <w:rPr>
          <w:rFonts w:ascii="Times New Roman" w:hAnsi="Times New Roman" w:cs="Times New Roman"/>
          <w:b/>
          <w:sz w:val="26"/>
          <w:szCs w:val="26"/>
        </w:rPr>
        <w:t>»</w:t>
      </w:r>
      <w:r w:rsidR="006900D5" w:rsidRPr="00A10AA7">
        <w:rPr>
          <w:rFonts w:ascii="Times New Roman" w:eastAsia="Calibri" w:hAnsi="Times New Roman" w:cs="Times New Roman"/>
          <w:b/>
          <w:sz w:val="26"/>
          <w:szCs w:val="26"/>
        </w:rPr>
        <w:t>:</w:t>
      </w:r>
    </w:p>
    <w:p w:rsidR="00352662" w:rsidRPr="00A10AA7" w:rsidRDefault="00352662" w:rsidP="00EC794F">
      <w:pPr>
        <w:rPr>
          <w:rFonts w:ascii="Times New Roman" w:eastAsia="Calibri" w:hAnsi="Times New Roman" w:cs="Times New Roman"/>
          <w:b/>
          <w:sz w:val="26"/>
          <w:szCs w:val="26"/>
        </w:rPr>
      </w:pPr>
      <w:r w:rsidRPr="00A10AA7">
        <w:rPr>
          <w:rFonts w:ascii="Times New Roman" w:hAnsi="Times New Roman" w:cs="Times New Roman"/>
          <w:sz w:val="26"/>
          <w:szCs w:val="26"/>
        </w:rPr>
        <w:t xml:space="preserve">В теоретический раздел дисциплины «Русский язык как иностранный» входит изучение фонетики, морфологии, синтаксиса. </w:t>
      </w:r>
    </w:p>
    <w:p w:rsidR="004378A2" w:rsidRPr="00A10AA7" w:rsidRDefault="004378A2" w:rsidP="00EC794F">
      <w:pPr>
        <w:ind w:firstLine="540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A10AA7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Фонетика. Графика</w:t>
      </w:r>
    </w:p>
    <w:p w:rsidR="000F5DCB" w:rsidRPr="00A10AA7" w:rsidRDefault="000F5DCB" w:rsidP="00EC794F">
      <w:pPr>
        <w:ind w:firstLine="540"/>
        <w:rPr>
          <w:rFonts w:ascii="Times New Roman" w:eastAsia="Calibri" w:hAnsi="Times New Roman" w:cs="Times New Roman"/>
          <w:b/>
          <w:sz w:val="26"/>
          <w:szCs w:val="26"/>
        </w:rPr>
      </w:pPr>
      <w:r w:rsidRPr="00A10AA7">
        <w:rPr>
          <w:rFonts w:ascii="Times New Roman" w:hAnsi="Times New Roman" w:cs="Times New Roman"/>
          <w:sz w:val="26"/>
          <w:szCs w:val="26"/>
        </w:rPr>
        <w:t xml:space="preserve">Слово, слог. Ударение и ритмика. Правила произношения. Синтагматическое членение. Типы интонационных конструкций: </w:t>
      </w:r>
      <w:proofErr w:type="gramStart"/>
      <w:r w:rsidRPr="00A10AA7">
        <w:rPr>
          <w:rFonts w:ascii="Times New Roman" w:hAnsi="Times New Roman" w:cs="Times New Roman"/>
          <w:sz w:val="26"/>
          <w:szCs w:val="26"/>
        </w:rPr>
        <w:t>ИК-1 (законченное высказывание, перечисление), ИК-2 (специальный вопрос, просьба, требование, обращение), ИК-3 (общий вопрос, неконечная синтагма, просьба, переспрос, перечисление), ИК-4 (сопоставительный вопрос с союзом «а», перечисление, неконечная синтагма, официальные вопрос с оттенком требования), ИК-5 (оценка), ИК-6 (восклицание, переспрос).</w:t>
      </w:r>
      <w:proofErr w:type="gramEnd"/>
    </w:p>
    <w:p w:rsidR="004378A2" w:rsidRPr="00A10AA7" w:rsidRDefault="000F5DCB" w:rsidP="00EC794F">
      <w:pPr>
        <w:shd w:val="clear" w:color="auto" w:fill="FFFFFF" w:themeFill="background1"/>
        <w:spacing w:after="175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A10AA7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Словообразование. </w:t>
      </w:r>
      <w:r w:rsidR="004378A2" w:rsidRPr="00A10AA7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Морфология</w:t>
      </w:r>
    </w:p>
    <w:p w:rsidR="000F5DCB" w:rsidRPr="00A10AA7" w:rsidRDefault="000F5DCB" w:rsidP="00EC794F">
      <w:pPr>
        <w:shd w:val="clear" w:color="auto" w:fill="FFFFFF" w:themeFill="background1"/>
        <w:spacing w:after="175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A10AA7">
        <w:rPr>
          <w:rFonts w:ascii="Times New Roman" w:hAnsi="Times New Roman" w:cs="Times New Roman"/>
          <w:sz w:val="26"/>
          <w:szCs w:val="26"/>
        </w:rPr>
        <w:t>Понятие об основе слова; основа сло</w:t>
      </w:r>
      <w:r w:rsidR="002875F9">
        <w:rPr>
          <w:rFonts w:ascii="Times New Roman" w:hAnsi="Times New Roman" w:cs="Times New Roman"/>
          <w:sz w:val="26"/>
          <w:szCs w:val="26"/>
        </w:rPr>
        <w:t>ва и окончание; корень, префикс.</w:t>
      </w:r>
      <w:r w:rsidRPr="00A10AA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34D91" w:rsidRPr="00A10AA7" w:rsidRDefault="00644EF8" w:rsidP="00EC794F">
      <w:pPr>
        <w:shd w:val="clear" w:color="auto" w:fill="FFFFFF" w:themeFill="background1"/>
        <w:spacing w:after="175"/>
        <w:rPr>
          <w:rFonts w:ascii="Times New Roman" w:hAnsi="Times New Roman" w:cs="Times New Roman"/>
          <w:sz w:val="26"/>
          <w:szCs w:val="26"/>
        </w:rPr>
      </w:pPr>
      <w:r w:rsidRPr="00A10AA7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                       </w:t>
      </w:r>
      <w:r w:rsidR="00D76629">
        <w:rPr>
          <w:rFonts w:ascii="Times New Roman" w:hAnsi="Times New Roman" w:cs="Times New Roman"/>
          <w:b/>
          <w:sz w:val="26"/>
          <w:szCs w:val="26"/>
        </w:rPr>
        <w:t>Синтаксис</w:t>
      </w:r>
    </w:p>
    <w:p w:rsidR="00BB0B01" w:rsidRPr="00A10AA7" w:rsidRDefault="00E34D91" w:rsidP="00BB0B01">
      <w:pPr>
        <w:pStyle w:val="a3"/>
        <w:shd w:val="clear" w:color="auto" w:fill="FFFFFF" w:themeFill="background1"/>
        <w:spacing w:after="175"/>
        <w:rPr>
          <w:rFonts w:ascii="Times New Roman" w:hAnsi="Times New Roman" w:cs="Times New Roman"/>
          <w:sz w:val="26"/>
          <w:szCs w:val="26"/>
        </w:rPr>
      </w:pPr>
      <w:r w:rsidRPr="00A10AA7">
        <w:rPr>
          <w:rFonts w:ascii="Times New Roman" w:hAnsi="Times New Roman" w:cs="Times New Roman"/>
          <w:sz w:val="26"/>
          <w:szCs w:val="26"/>
        </w:rPr>
        <w:t>Виды сложного пре</w:t>
      </w:r>
      <w:r w:rsidR="00BB0B01" w:rsidRPr="00A10AA7">
        <w:rPr>
          <w:rFonts w:ascii="Times New Roman" w:hAnsi="Times New Roman" w:cs="Times New Roman"/>
          <w:sz w:val="26"/>
          <w:szCs w:val="26"/>
        </w:rPr>
        <w:t>дложения.</w:t>
      </w:r>
    </w:p>
    <w:p w:rsidR="00644EF8" w:rsidRPr="00A10AA7" w:rsidRDefault="00644EF8" w:rsidP="00BB0B01">
      <w:pPr>
        <w:pStyle w:val="a3"/>
        <w:shd w:val="clear" w:color="auto" w:fill="FFFFFF" w:themeFill="background1"/>
        <w:spacing w:after="175"/>
        <w:rPr>
          <w:rFonts w:ascii="Times New Roman" w:hAnsi="Times New Roman" w:cs="Times New Roman"/>
          <w:sz w:val="26"/>
          <w:szCs w:val="26"/>
        </w:rPr>
      </w:pPr>
      <w:r w:rsidRPr="00A10A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Сложносочинённые предложения с соединительными союзами. </w:t>
      </w:r>
    </w:p>
    <w:p w:rsidR="00644EF8" w:rsidRPr="00A10AA7" w:rsidRDefault="00644EF8" w:rsidP="00644EF8">
      <w:pPr>
        <w:pStyle w:val="a3"/>
        <w:shd w:val="clear" w:color="auto" w:fill="FFFFFF" w:themeFill="background1"/>
        <w:spacing w:after="175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A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Сложносочинённые предложения с разделительными союзами. </w:t>
      </w:r>
    </w:p>
    <w:p w:rsidR="00644EF8" w:rsidRPr="00A10AA7" w:rsidRDefault="00644EF8" w:rsidP="003127C5">
      <w:pPr>
        <w:pStyle w:val="a3"/>
        <w:shd w:val="clear" w:color="auto" w:fill="FFFFFF" w:themeFill="background1"/>
        <w:spacing w:after="175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A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Сложносочинённые предлож</w:t>
      </w:r>
      <w:r w:rsidR="003127C5" w:rsidRPr="00A10A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ения с противительными союзами.</w:t>
      </w:r>
    </w:p>
    <w:p w:rsidR="00644EF8" w:rsidRPr="00A10AA7" w:rsidRDefault="00644EF8" w:rsidP="00644EF8">
      <w:pPr>
        <w:pStyle w:val="a3"/>
        <w:shd w:val="clear" w:color="auto" w:fill="FFFFFF" w:themeFill="background1"/>
        <w:spacing w:after="175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A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Понятие о сложноподчинённом предложении. Подчинительные союзы и союзные слова в сложноподчинённых предложениях.</w:t>
      </w:r>
    </w:p>
    <w:p w:rsidR="00644EF8" w:rsidRPr="00A10AA7" w:rsidRDefault="00644EF8" w:rsidP="00644EF8">
      <w:pPr>
        <w:pStyle w:val="a3"/>
        <w:shd w:val="clear" w:color="auto" w:fill="FFFFFF" w:themeFill="background1"/>
        <w:spacing w:after="175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A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Указательные слова в сложноподчиненных предложениях. </w:t>
      </w:r>
    </w:p>
    <w:p w:rsidR="00644EF8" w:rsidRPr="00A10AA7" w:rsidRDefault="00644EF8" w:rsidP="00644EF8">
      <w:pPr>
        <w:pStyle w:val="a3"/>
        <w:shd w:val="clear" w:color="auto" w:fill="FFFFFF" w:themeFill="background1"/>
        <w:spacing w:after="175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A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Виды сложноподчинённых предложе</w:t>
      </w:r>
      <w:r w:rsidR="00BB0B01" w:rsidRPr="00A10A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ний. </w:t>
      </w:r>
    </w:p>
    <w:p w:rsidR="00644EF8" w:rsidRPr="00A10AA7" w:rsidRDefault="00644EF8" w:rsidP="00644EF8">
      <w:pPr>
        <w:pStyle w:val="a3"/>
        <w:shd w:val="clear" w:color="auto" w:fill="FFFFFF" w:themeFill="background1"/>
        <w:spacing w:after="175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proofErr w:type="gramStart"/>
      <w:r w:rsidRPr="00A10A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Придаточные определительные</w:t>
      </w:r>
      <w:r w:rsidR="00BB0B01" w:rsidRPr="00A10A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BB0B01" w:rsidRPr="00A10AA7">
        <w:rPr>
          <w:rFonts w:ascii="Times New Roman" w:hAnsi="Times New Roman" w:cs="Times New Roman"/>
          <w:sz w:val="26"/>
          <w:szCs w:val="26"/>
        </w:rPr>
        <w:t>(</w:t>
      </w:r>
      <w:r w:rsidR="00BB0B01" w:rsidRPr="00A10A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союзы и союзные слова: </w:t>
      </w:r>
      <w:r w:rsidR="00BB0B01" w:rsidRPr="00A10AA7">
        <w:rPr>
          <w:rFonts w:ascii="Times New Roman" w:hAnsi="Times New Roman" w:cs="Times New Roman"/>
          <w:sz w:val="26"/>
          <w:szCs w:val="26"/>
        </w:rPr>
        <w:t>который, где, куда, откуда, когда),</w:t>
      </w:r>
      <w:proofErr w:type="gramEnd"/>
    </w:p>
    <w:p w:rsidR="00644EF8" w:rsidRPr="00A10AA7" w:rsidRDefault="002A3165" w:rsidP="00644EF8">
      <w:pPr>
        <w:pStyle w:val="a3"/>
        <w:shd w:val="clear" w:color="auto" w:fill="FFFFFF" w:themeFill="background1"/>
        <w:spacing w:after="175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proofErr w:type="gramStart"/>
      <w:r w:rsidRPr="00A10A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Придаточные изъяснительные </w:t>
      </w:r>
      <w:r w:rsidR="00BB0B01" w:rsidRPr="00A10AA7">
        <w:rPr>
          <w:rFonts w:ascii="Times New Roman" w:hAnsi="Times New Roman" w:cs="Times New Roman"/>
          <w:sz w:val="26"/>
          <w:szCs w:val="26"/>
        </w:rPr>
        <w:t xml:space="preserve"> (</w:t>
      </w:r>
      <w:r w:rsidR="00BB0B01" w:rsidRPr="00A10A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союзы и союзные слова: </w:t>
      </w:r>
      <w:r w:rsidR="00BB0B01" w:rsidRPr="00A10AA7">
        <w:rPr>
          <w:rFonts w:ascii="Times New Roman" w:hAnsi="Times New Roman" w:cs="Times New Roman"/>
          <w:sz w:val="26"/>
          <w:szCs w:val="26"/>
        </w:rPr>
        <w:t>что, чтобы, ли, кто, как, какой, чей, где, куда),</w:t>
      </w:r>
      <w:proofErr w:type="gramEnd"/>
    </w:p>
    <w:p w:rsidR="00644EF8" w:rsidRPr="00A10AA7" w:rsidRDefault="00644EF8" w:rsidP="00644EF8">
      <w:pPr>
        <w:pStyle w:val="a3"/>
        <w:shd w:val="clear" w:color="auto" w:fill="FFFFFF" w:themeFill="background1"/>
        <w:spacing w:after="175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A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Придаточные обстоятельственные. </w:t>
      </w:r>
    </w:p>
    <w:p w:rsidR="00644EF8" w:rsidRPr="00A10AA7" w:rsidRDefault="00644EF8" w:rsidP="00644EF8">
      <w:pPr>
        <w:pStyle w:val="a3"/>
        <w:shd w:val="clear" w:color="auto" w:fill="FFFFFF" w:themeFill="background1"/>
        <w:spacing w:after="175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A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Придаточные места.</w:t>
      </w:r>
    </w:p>
    <w:p w:rsidR="002A3165" w:rsidRPr="00A10AA7" w:rsidRDefault="00BB0B01" w:rsidP="002A3165">
      <w:pPr>
        <w:pStyle w:val="a3"/>
        <w:shd w:val="clear" w:color="auto" w:fill="FFFFFF" w:themeFill="background1"/>
        <w:spacing w:after="175"/>
        <w:rPr>
          <w:rFonts w:ascii="Times New Roman" w:hAnsi="Times New Roman" w:cs="Times New Roman"/>
          <w:sz w:val="26"/>
          <w:szCs w:val="26"/>
        </w:rPr>
      </w:pPr>
      <w:r w:rsidRPr="00A10A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Придаточные времени</w:t>
      </w:r>
      <w:r w:rsidRPr="00A10AA7">
        <w:rPr>
          <w:rFonts w:ascii="Times New Roman" w:hAnsi="Times New Roman" w:cs="Times New Roman"/>
          <w:sz w:val="26"/>
          <w:szCs w:val="26"/>
        </w:rPr>
        <w:t xml:space="preserve"> (</w:t>
      </w:r>
      <w:r w:rsidRPr="00A10A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союзы: </w:t>
      </w:r>
      <w:r w:rsidRPr="00A10AA7">
        <w:rPr>
          <w:rFonts w:ascii="Times New Roman" w:hAnsi="Times New Roman" w:cs="Times New Roman"/>
          <w:sz w:val="26"/>
          <w:szCs w:val="26"/>
        </w:rPr>
        <w:t xml:space="preserve">когда, после того как, перед тем </w:t>
      </w:r>
      <w:r w:rsidR="002A3165" w:rsidRPr="00A10AA7">
        <w:rPr>
          <w:rFonts w:ascii="Times New Roman" w:hAnsi="Times New Roman" w:cs="Times New Roman"/>
          <w:sz w:val="26"/>
          <w:szCs w:val="26"/>
        </w:rPr>
        <w:t>как, до того как).</w:t>
      </w:r>
    </w:p>
    <w:p w:rsidR="002A3165" w:rsidRPr="00A10AA7" w:rsidRDefault="002A3165" w:rsidP="002A3165">
      <w:pPr>
        <w:pStyle w:val="a3"/>
        <w:shd w:val="clear" w:color="auto" w:fill="FFFFFF" w:themeFill="background1"/>
        <w:spacing w:after="175"/>
        <w:rPr>
          <w:rFonts w:ascii="Times New Roman" w:hAnsi="Times New Roman" w:cs="Times New Roman"/>
          <w:sz w:val="26"/>
          <w:szCs w:val="26"/>
        </w:rPr>
      </w:pPr>
      <w:r w:rsidRPr="00A10A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Придаточные причины </w:t>
      </w:r>
      <w:r w:rsidRPr="00A10AA7">
        <w:rPr>
          <w:rFonts w:ascii="Times New Roman" w:hAnsi="Times New Roman" w:cs="Times New Roman"/>
          <w:sz w:val="26"/>
          <w:szCs w:val="26"/>
        </w:rPr>
        <w:t>(</w:t>
      </w:r>
      <w:r w:rsidRPr="00A10A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союзы: </w:t>
      </w:r>
      <w:r w:rsidRPr="00A10AA7">
        <w:rPr>
          <w:rFonts w:ascii="Times New Roman" w:hAnsi="Times New Roman" w:cs="Times New Roman"/>
          <w:sz w:val="26"/>
          <w:szCs w:val="26"/>
        </w:rPr>
        <w:t>потому что, так как, поэтому).</w:t>
      </w:r>
    </w:p>
    <w:p w:rsidR="002A3165" w:rsidRPr="00A10AA7" w:rsidRDefault="002A3165" w:rsidP="002A3165">
      <w:pPr>
        <w:pStyle w:val="a3"/>
        <w:shd w:val="clear" w:color="auto" w:fill="FFFFFF" w:themeFill="background1"/>
        <w:spacing w:after="175"/>
        <w:rPr>
          <w:rFonts w:ascii="Times New Roman" w:hAnsi="Times New Roman" w:cs="Times New Roman"/>
          <w:sz w:val="26"/>
          <w:szCs w:val="26"/>
        </w:rPr>
      </w:pPr>
      <w:r w:rsidRPr="00A10A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Придаточные цели</w:t>
      </w:r>
      <w:r w:rsidR="00644EF8" w:rsidRPr="00A10A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A10AA7">
        <w:rPr>
          <w:rFonts w:ascii="Times New Roman" w:hAnsi="Times New Roman" w:cs="Times New Roman"/>
          <w:sz w:val="26"/>
          <w:szCs w:val="26"/>
        </w:rPr>
        <w:t xml:space="preserve"> (</w:t>
      </w:r>
      <w:r w:rsidRPr="00A10A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союзы: </w:t>
      </w:r>
      <w:r w:rsidRPr="00A10AA7">
        <w:rPr>
          <w:rFonts w:ascii="Times New Roman" w:hAnsi="Times New Roman" w:cs="Times New Roman"/>
          <w:sz w:val="26"/>
          <w:szCs w:val="26"/>
        </w:rPr>
        <w:t>чтобы, для того чтобы)</w:t>
      </w:r>
      <w:r w:rsidR="003127C5" w:rsidRPr="00A10AA7">
        <w:rPr>
          <w:rFonts w:ascii="Times New Roman" w:hAnsi="Times New Roman" w:cs="Times New Roman"/>
          <w:sz w:val="26"/>
          <w:szCs w:val="26"/>
        </w:rPr>
        <w:t>.</w:t>
      </w:r>
    </w:p>
    <w:p w:rsidR="002A3165" w:rsidRPr="00A10AA7" w:rsidRDefault="003127C5" w:rsidP="002A3165">
      <w:pPr>
        <w:pStyle w:val="a3"/>
        <w:shd w:val="clear" w:color="auto" w:fill="FFFFFF" w:themeFill="background1"/>
        <w:spacing w:after="175"/>
        <w:rPr>
          <w:rFonts w:ascii="Times New Roman" w:hAnsi="Times New Roman" w:cs="Times New Roman"/>
          <w:sz w:val="26"/>
          <w:szCs w:val="26"/>
        </w:rPr>
      </w:pPr>
      <w:r w:rsidRPr="00A10A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Придаточные условия</w:t>
      </w:r>
      <w:r w:rsidR="002A3165" w:rsidRPr="00A10AA7">
        <w:rPr>
          <w:rFonts w:ascii="Times New Roman" w:hAnsi="Times New Roman" w:cs="Times New Roman"/>
          <w:sz w:val="26"/>
          <w:szCs w:val="26"/>
        </w:rPr>
        <w:t xml:space="preserve"> (</w:t>
      </w:r>
      <w:r w:rsidR="002A3165" w:rsidRPr="00A10A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союзы: </w:t>
      </w:r>
      <w:r w:rsidR="002A3165" w:rsidRPr="00A10AA7">
        <w:rPr>
          <w:rFonts w:ascii="Times New Roman" w:hAnsi="Times New Roman" w:cs="Times New Roman"/>
          <w:sz w:val="26"/>
          <w:szCs w:val="26"/>
        </w:rPr>
        <w:t>если, если бы)</w:t>
      </w:r>
      <w:r w:rsidRPr="00A10AA7">
        <w:rPr>
          <w:rFonts w:ascii="Times New Roman" w:hAnsi="Times New Roman" w:cs="Times New Roman"/>
          <w:sz w:val="26"/>
          <w:szCs w:val="26"/>
        </w:rPr>
        <w:t>.</w:t>
      </w:r>
      <w:r w:rsidR="002A3165" w:rsidRPr="00A10AA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44EF8" w:rsidRPr="00A10AA7" w:rsidRDefault="00644EF8" w:rsidP="002A3165">
      <w:pPr>
        <w:pStyle w:val="a3"/>
        <w:shd w:val="clear" w:color="auto" w:fill="FFFFFF" w:themeFill="background1"/>
        <w:spacing w:after="175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A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Придаточные уступительные</w:t>
      </w:r>
      <w:r w:rsidR="003127C5" w:rsidRPr="00A10A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3127C5" w:rsidRPr="00A10AA7">
        <w:rPr>
          <w:rFonts w:ascii="Times New Roman" w:hAnsi="Times New Roman" w:cs="Times New Roman"/>
          <w:sz w:val="26"/>
          <w:szCs w:val="26"/>
        </w:rPr>
        <w:t>(</w:t>
      </w:r>
      <w:r w:rsidR="003127C5" w:rsidRPr="00A10A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союзы: </w:t>
      </w:r>
      <w:r w:rsidR="003127C5" w:rsidRPr="00A10AA7">
        <w:rPr>
          <w:rFonts w:ascii="Times New Roman" w:hAnsi="Times New Roman" w:cs="Times New Roman"/>
          <w:sz w:val="26"/>
          <w:szCs w:val="26"/>
        </w:rPr>
        <w:t>хотя, несмотря на то что)</w:t>
      </w:r>
      <w:r w:rsidRPr="00A10A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3127C5" w:rsidRPr="00A10AA7" w:rsidRDefault="00644EF8" w:rsidP="00644EF8">
      <w:pPr>
        <w:pStyle w:val="a3"/>
        <w:shd w:val="clear" w:color="auto" w:fill="FFFFFF" w:themeFill="background1"/>
        <w:spacing w:after="175"/>
        <w:rPr>
          <w:rFonts w:ascii="Times New Roman" w:hAnsi="Times New Roman" w:cs="Times New Roman"/>
          <w:sz w:val="26"/>
          <w:szCs w:val="26"/>
        </w:rPr>
      </w:pPr>
      <w:r w:rsidRPr="00A10A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Придаточные сравнительные и образа действи</w:t>
      </w:r>
      <w:r w:rsidR="003127C5" w:rsidRPr="00A10A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я </w:t>
      </w:r>
      <w:r w:rsidR="003127C5" w:rsidRPr="00A10AA7">
        <w:rPr>
          <w:rFonts w:ascii="Times New Roman" w:hAnsi="Times New Roman" w:cs="Times New Roman"/>
          <w:sz w:val="26"/>
          <w:szCs w:val="26"/>
        </w:rPr>
        <w:t>(</w:t>
      </w:r>
      <w:r w:rsidR="003127C5" w:rsidRPr="00A10A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союз: </w:t>
      </w:r>
      <w:r w:rsidR="003127C5" w:rsidRPr="00A10AA7">
        <w:rPr>
          <w:rFonts w:ascii="Times New Roman" w:hAnsi="Times New Roman" w:cs="Times New Roman"/>
          <w:sz w:val="26"/>
          <w:szCs w:val="26"/>
        </w:rPr>
        <w:t>как)</w:t>
      </w:r>
      <w:r w:rsidRPr="00A10A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644EF8" w:rsidRPr="00A10AA7" w:rsidRDefault="003127C5" w:rsidP="00644EF8">
      <w:pPr>
        <w:pStyle w:val="a3"/>
        <w:shd w:val="clear" w:color="auto" w:fill="FFFFFF" w:themeFill="background1"/>
        <w:spacing w:after="175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A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Придаточные </w:t>
      </w:r>
      <w:r w:rsidRPr="00A10AA7">
        <w:rPr>
          <w:rFonts w:ascii="Times New Roman" w:hAnsi="Times New Roman" w:cs="Times New Roman"/>
          <w:sz w:val="26"/>
          <w:szCs w:val="26"/>
        </w:rPr>
        <w:t>меры и степени (</w:t>
      </w:r>
      <w:r w:rsidRPr="00A10A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союзы и союзные слова: </w:t>
      </w:r>
      <w:r w:rsidRPr="00A10AA7">
        <w:rPr>
          <w:rFonts w:ascii="Times New Roman" w:hAnsi="Times New Roman" w:cs="Times New Roman"/>
          <w:sz w:val="26"/>
          <w:szCs w:val="26"/>
        </w:rPr>
        <w:t>чем... тем).</w:t>
      </w:r>
    </w:p>
    <w:p w:rsidR="00644EF8" w:rsidRPr="00A10AA7" w:rsidRDefault="00644EF8" w:rsidP="003127C5">
      <w:pPr>
        <w:pStyle w:val="a3"/>
        <w:shd w:val="clear" w:color="auto" w:fill="FFFFFF" w:themeFill="background1"/>
        <w:spacing w:after="175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A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lastRenderedPageBreak/>
        <w:t>Разбор слож</w:t>
      </w:r>
      <w:r w:rsidR="003127C5" w:rsidRPr="00A10A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ноподчинённого предложения.</w:t>
      </w:r>
    </w:p>
    <w:p w:rsidR="00644EF8" w:rsidRPr="00A10AA7" w:rsidRDefault="00644EF8" w:rsidP="00644EF8">
      <w:pPr>
        <w:pStyle w:val="a3"/>
        <w:shd w:val="clear" w:color="auto" w:fill="FFFFFF" w:themeFill="background1"/>
        <w:spacing w:after="175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A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Сложноподчинённые предложения с несколькими придаточными.</w:t>
      </w:r>
    </w:p>
    <w:p w:rsidR="00644EF8" w:rsidRPr="00A10AA7" w:rsidRDefault="00644EF8" w:rsidP="003127C5">
      <w:pPr>
        <w:pStyle w:val="a3"/>
        <w:shd w:val="clear" w:color="auto" w:fill="FFFFFF" w:themeFill="background1"/>
        <w:spacing w:after="175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A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Понятие о бессоюзном сложном предложении.</w:t>
      </w:r>
    </w:p>
    <w:p w:rsidR="00644EF8" w:rsidRPr="00A10AA7" w:rsidRDefault="00644EF8" w:rsidP="00EC794F">
      <w:pPr>
        <w:pStyle w:val="a3"/>
        <w:shd w:val="clear" w:color="auto" w:fill="FFFFFF" w:themeFill="background1"/>
        <w:spacing w:after="175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E34D91" w:rsidRPr="00A10AA7" w:rsidRDefault="00CF4F18" w:rsidP="00CF4F18">
      <w:pPr>
        <w:pStyle w:val="a3"/>
        <w:shd w:val="clear" w:color="auto" w:fill="FFFFFF" w:themeFill="background1"/>
        <w:spacing w:after="175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A10AA7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</w:t>
      </w:r>
      <w:r w:rsidR="00E34D91" w:rsidRPr="00A10AA7">
        <w:rPr>
          <w:rFonts w:ascii="Times New Roman" w:hAnsi="Times New Roman" w:cs="Times New Roman"/>
          <w:b/>
          <w:sz w:val="26"/>
          <w:szCs w:val="26"/>
        </w:rPr>
        <w:t>Лексика</w:t>
      </w:r>
    </w:p>
    <w:p w:rsidR="00E34D91" w:rsidRPr="00A10AA7" w:rsidRDefault="00E34D91" w:rsidP="00EC794F">
      <w:pPr>
        <w:shd w:val="clear" w:color="auto" w:fill="FFFFFF" w:themeFill="background1"/>
        <w:spacing w:after="175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AA7">
        <w:rPr>
          <w:rFonts w:ascii="Times New Roman" w:hAnsi="Times New Roman" w:cs="Times New Roman"/>
          <w:sz w:val="26"/>
          <w:szCs w:val="26"/>
        </w:rPr>
        <w:t>Лексический минимум составляет 2300 единиц, обеспечивающих общение в рамках тематического минимума</w:t>
      </w:r>
      <w:proofErr w:type="gramStart"/>
      <w:r w:rsidRPr="00A10AA7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  <w:r w:rsidRPr="00A10AA7">
        <w:rPr>
          <w:rFonts w:ascii="Times New Roman" w:hAnsi="Times New Roman" w:cs="Times New Roman"/>
          <w:sz w:val="26"/>
          <w:szCs w:val="26"/>
        </w:rPr>
        <w:t xml:space="preserve"> Основной состав активного словаря данного уровня обслуживает бытовую, социально-культурную и культурную сферы общения.</w:t>
      </w:r>
    </w:p>
    <w:p w:rsidR="006305AD" w:rsidRPr="00A10AA7" w:rsidRDefault="00661A82" w:rsidP="006305AD">
      <w:pPr>
        <w:rPr>
          <w:rFonts w:ascii="Times New Roman" w:eastAsia="Calibri" w:hAnsi="Times New Roman" w:cs="Times New Roman"/>
          <w:b/>
          <w:sz w:val="26"/>
          <w:szCs w:val="26"/>
        </w:rPr>
      </w:pPr>
      <w:r w:rsidRPr="00A10AA7">
        <w:rPr>
          <w:rFonts w:ascii="Times New Roman" w:hAnsi="Times New Roman" w:cs="Times New Roman"/>
          <w:b/>
          <w:sz w:val="26"/>
          <w:szCs w:val="26"/>
        </w:rPr>
        <w:t>6. Содержание практического раздела</w:t>
      </w:r>
      <w:r w:rsidR="006305AD" w:rsidRPr="00A10AA7">
        <w:rPr>
          <w:rFonts w:ascii="Times New Roman" w:hAnsi="Times New Roman" w:cs="Times New Roman"/>
          <w:b/>
          <w:sz w:val="26"/>
          <w:szCs w:val="26"/>
        </w:rPr>
        <w:t xml:space="preserve"> Рабочей программы «Русский язык для детей-</w:t>
      </w:r>
      <w:proofErr w:type="spellStart"/>
      <w:r w:rsidR="006305AD" w:rsidRPr="00A10AA7">
        <w:rPr>
          <w:rFonts w:ascii="Times New Roman" w:hAnsi="Times New Roman" w:cs="Times New Roman"/>
          <w:b/>
          <w:sz w:val="26"/>
          <w:szCs w:val="26"/>
        </w:rPr>
        <w:t>инофонов</w:t>
      </w:r>
      <w:proofErr w:type="spellEnd"/>
      <w:r w:rsidR="006305AD" w:rsidRPr="00A10AA7">
        <w:rPr>
          <w:rFonts w:ascii="Times New Roman" w:hAnsi="Times New Roman" w:cs="Times New Roman"/>
          <w:b/>
          <w:sz w:val="26"/>
          <w:szCs w:val="26"/>
        </w:rPr>
        <w:t>»</w:t>
      </w:r>
      <w:r w:rsidR="006305AD" w:rsidRPr="00A10AA7">
        <w:rPr>
          <w:rFonts w:ascii="Times New Roman" w:eastAsia="Calibri" w:hAnsi="Times New Roman" w:cs="Times New Roman"/>
          <w:b/>
          <w:sz w:val="26"/>
          <w:szCs w:val="26"/>
        </w:rPr>
        <w:t>:</w:t>
      </w:r>
    </w:p>
    <w:p w:rsidR="00661A82" w:rsidRPr="00A10AA7" w:rsidRDefault="00661A82" w:rsidP="00EC794F">
      <w:pPr>
        <w:shd w:val="clear" w:color="auto" w:fill="FFFFFF" w:themeFill="background1"/>
        <w:spacing w:after="17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44280" w:rsidRPr="00A10AA7" w:rsidRDefault="00661A82" w:rsidP="00EC794F">
      <w:pPr>
        <w:shd w:val="clear" w:color="auto" w:fill="FFFFFF" w:themeFill="background1"/>
        <w:spacing w:after="175"/>
        <w:rPr>
          <w:rFonts w:ascii="Times New Roman" w:hAnsi="Times New Roman" w:cs="Times New Roman"/>
          <w:sz w:val="26"/>
          <w:szCs w:val="26"/>
        </w:rPr>
      </w:pPr>
      <w:proofErr w:type="gramStart"/>
      <w:r w:rsidRPr="00A10AA7">
        <w:rPr>
          <w:rFonts w:ascii="Times New Roman" w:hAnsi="Times New Roman" w:cs="Times New Roman"/>
          <w:sz w:val="26"/>
          <w:szCs w:val="26"/>
        </w:rPr>
        <w:t>Практический раздел дисциплины «Русский язык как иностранный» имеет целью развить умения и навыки во всех видах речевой деятельности в социально-бытовой, социально-культурной и учебной сферах общения.</w:t>
      </w:r>
      <w:proofErr w:type="gramEnd"/>
      <w:r w:rsidRPr="00A10AA7">
        <w:rPr>
          <w:rFonts w:ascii="Times New Roman" w:hAnsi="Times New Roman" w:cs="Times New Roman"/>
          <w:sz w:val="26"/>
          <w:szCs w:val="26"/>
        </w:rPr>
        <w:t xml:space="preserve"> Достижение этих умений предполагает такую организацию всего процесса обучения, при которой все виды речевой деятельности (РД) развиваются в комплексе. Основой этой работы является взаимосвязанное обучение</w:t>
      </w:r>
      <w:r w:rsidR="009E4FEC" w:rsidRPr="00A10AA7">
        <w:rPr>
          <w:rFonts w:ascii="Times New Roman" w:hAnsi="Times New Roman" w:cs="Times New Roman"/>
          <w:sz w:val="26"/>
          <w:szCs w:val="26"/>
        </w:rPr>
        <w:t xml:space="preserve"> через игровые и занимательные формы</w:t>
      </w:r>
      <w:r w:rsidRPr="00A10AA7">
        <w:rPr>
          <w:rFonts w:ascii="Times New Roman" w:hAnsi="Times New Roman" w:cs="Times New Roman"/>
          <w:sz w:val="26"/>
          <w:szCs w:val="26"/>
        </w:rPr>
        <w:t>. При взаимосвязанном обучении этим видам РД используется общий языковой материал, специально подобранные упражнения и определенное временное соотношение работы над различными видами РД в рамках каждого занятия. Для</w:t>
      </w:r>
      <w:r w:rsidR="00CF4F18" w:rsidRPr="00A10AA7">
        <w:rPr>
          <w:rFonts w:ascii="Times New Roman" w:hAnsi="Times New Roman" w:cs="Times New Roman"/>
          <w:sz w:val="26"/>
          <w:szCs w:val="26"/>
        </w:rPr>
        <w:t xml:space="preserve"> </w:t>
      </w:r>
      <w:r w:rsidRPr="00A10AA7">
        <w:rPr>
          <w:rFonts w:ascii="Times New Roman" w:hAnsi="Times New Roman" w:cs="Times New Roman"/>
          <w:sz w:val="26"/>
          <w:szCs w:val="26"/>
        </w:rPr>
        <w:t xml:space="preserve"> занятий формулируется единый комплекс целей, предполагающий формирование лексических и грамматических навыков и речевых умений. </w:t>
      </w:r>
    </w:p>
    <w:p w:rsidR="00144280" w:rsidRPr="00A10AA7" w:rsidRDefault="00144280" w:rsidP="00EC794F">
      <w:pPr>
        <w:shd w:val="clear" w:color="auto" w:fill="FFFFFF" w:themeFill="background1"/>
        <w:spacing w:after="175"/>
        <w:rPr>
          <w:rFonts w:ascii="Times New Roman" w:hAnsi="Times New Roman" w:cs="Times New Roman"/>
          <w:sz w:val="26"/>
          <w:szCs w:val="26"/>
        </w:rPr>
      </w:pPr>
      <w:r w:rsidRPr="00A10AA7">
        <w:rPr>
          <w:rFonts w:ascii="Times New Roman" w:hAnsi="Times New Roman" w:cs="Times New Roman"/>
          <w:sz w:val="26"/>
          <w:szCs w:val="26"/>
        </w:rPr>
        <w:t xml:space="preserve">Уровень коммуникативно-речевой компетенции </w:t>
      </w:r>
    </w:p>
    <w:p w:rsidR="00144280" w:rsidRPr="00A10AA7" w:rsidRDefault="00144280" w:rsidP="00EC794F">
      <w:pPr>
        <w:shd w:val="clear" w:color="auto" w:fill="FFFFFF" w:themeFill="background1"/>
        <w:spacing w:after="175"/>
        <w:rPr>
          <w:rFonts w:ascii="Times New Roman" w:hAnsi="Times New Roman" w:cs="Times New Roman"/>
          <w:sz w:val="26"/>
          <w:szCs w:val="26"/>
        </w:rPr>
      </w:pPr>
      <w:proofErr w:type="spellStart"/>
      <w:r w:rsidRPr="00A10AA7">
        <w:rPr>
          <w:rFonts w:ascii="Times New Roman" w:hAnsi="Times New Roman" w:cs="Times New Roman"/>
          <w:sz w:val="26"/>
          <w:szCs w:val="26"/>
        </w:rPr>
        <w:t>Аудирование</w:t>
      </w:r>
      <w:proofErr w:type="spellEnd"/>
      <w:r w:rsidRPr="00A10AA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44280" w:rsidRPr="00A10AA7" w:rsidRDefault="00144280" w:rsidP="00EC794F">
      <w:pPr>
        <w:shd w:val="clear" w:color="auto" w:fill="FFFFFF" w:themeFill="background1"/>
        <w:spacing w:after="175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A10AA7">
        <w:rPr>
          <w:rFonts w:ascii="Times New Roman" w:hAnsi="Times New Roman" w:cs="Times New Roman"/>
          <w:sz w:val="26"/>
          <w:szCs w:val="26"/>
        </w:rPr>
        <w:t>Инофоны</w:t>
      </w:r>
      <w:proofErr w:type="spellEnd"/>
      <w:r w:rsidRPr="00A10AA7">
        <w:rPr>
          <w:rFonts w:ascii="Times New Roman" w:hAnsi="Times New Roman" w:cs="Times New Roman"/>
          <w:sz w:val="26"/>
          <w:szCs w:val="26"/>
        </w:rPr>
        <w:t xml:space="preserve"> овладевают следующими умениями:  различать на слух звуки, звукосочетания, слова, предложения</w:t>
      </w:r>
      <w:r w:rsidRPr="00A10AA7">
        <w:rPr>
          <w:rFonts w:ascii="Times New Roman" w:hAnsi="Times New Roman" w:cs="Times New Roman"/>
          <w:sz w:val="26"/>
          <w:szCs w:val="26"/>
        </w:rPr>
        <w:sym w:font="Symbol" w:char="F02D"/>
      </w:r>
      <w:r w:rsidRPr="00A10AA7">
        <w:rPr>
          <w:rFonts w:ascii="Times New Roman" w:hAnsi="Times New Roman" w:cs="Times New Roman"/>
          <w:sz w:val="26"/>
          <w:szCs w:val="26"/>
        </w:rPr>
        <w:t xml:space="preserve"> русского языка;  различать на слух интонацию и эмоциональную окраску фраз;</w:t>
      </w:r>
      <w:r w:rsidRPr="00A10AA7">
        <w:rPr>
          <w:rFonts w:ascii="Times New Roman" w:hAnsi="Times New Roman" w:cs="Times New Roman"/>
          <w:sz w:val="26"/>
          <w:szCs w:val="26"/>
        </w:rPr>
        <w:sym w:font="Symbol" w:char="F02D"/>
      </w:r>
      <w:r w:rsidRPr="00A10AA7">
        <w:rPr>
          <w:rFonts w:ascii="Times New Roman" w:hAnsi="Times New Roman" w:cs="Times New Roman"/>
          <w:sz w:val="26"/>
          <w:szCs w:val="26"/>
        </w:rPr>
        <w:t xml:space="preserve">  запоминать стихотворные и монологические тексты;</w:t>
      </w:r>
      <w:r w:rsidRPr="00A10AA7">
        <w:rPr>
          <w:rFonts w:ascii="Times New Roman" w:hAnsi="Times New Roman" w:cs="Times New Roman"/>
          <w:sz w:val="26"/>
          <w:szCs w:val="26"/>
        </w:rPr>
        <w:sym w:font="Symbol" w:char="F02D"/>
      </w:r>
      <w:r w:rsidRPr="00A10AA7">
        <w:rPr>
          <w:rFonts w:ascii="Times New Roman" w:hAnsi="Times New Roman" w:cs="Times New Roman"/>
          <w:sz w:val="26"/>
          <w:szCs w:val="26"/>
        </w:rPr>
        <w:t xml:space="preserve">  воспринимать на слух обращённую речь, </w:t>
      </w:r>
      <w:proofErr w:type="spellStart"/>
      <w:r w:rsidRPr="00A10AA7">
        <w:rPr>
          <w:rFonts w:ascii="Times New Roman" w:hAnsi="Times New Roman" w:cs="Times New Roman"/>
          <w:sz w:val="26"/>
          <w:szCs w:val="26"/>
        </w:rPr>
        <w:t>аудиотекст</w:t>
      </w:r>
      <w:proofErr w:type="spellEnd"/>
      <w:r w:rsidRPr="00A10AA7">
        <w:rPr>
          <w:rFonts w:ascii="Times New Roman" w:hAnsi="Times New Roman" w:cs="Times New Roman"/>
          <w:sz w:val="26"/>
          <w:szCs w:val="26"/>
        </w:rPr>
        <w:t xml:space="preserve"> и адекватно</w:t>
      </w:r>
      <w:r w:rsidRPr="00A10AA7">
        <w:rPr>
          <w:rFonts w:ascii="Times New Roman" w:hAnsi="Times New Roman" w:cs="Times New Roman"/>
          <w:sz w:val="26"/>
          <w:szCs w:val="26"/>
        </w:rPr>
        <w:sym w:font="Symbol" w:char="F02D"/>
      </w:r>
      <w:r w:rsidRPr="00A10AA7">
        <w:rPr>
          <w:rFonts w:ascii="Times New Roman" w:hAnsi="Times New Roman" w:cs="Times New Roman"/>
          <w:sz w:val="26"/>
          <w:szCs w:val="26"/>
        </w:rPr>
        <w:t xml:space="preserve"> понимать содержащуюся в нем информацию;  использовать контекстуальную или языковую догадку при</w:t>
      </w:r>
      <w:r w:rsidRPr="00A10AA7">
        <w:rPr>
          <w:rFonts w:ascii="Times New Roman" w:hAnsi="Times New Roman" w:cs="Times New Roman"/>
          <w:sz w:val="26"/>
          <w:szCs w:val="26"/>
        </w:rPr>
        <w:sym w:font="Symbol" w:char="F02D"/>
      </w:r>
      <w:r w:rsidRPr="00A10AA7">
        <w:rPr>
          <w:rFonts w:ascii="Times New Roman" w:hAnsi="Times New Roman" w:cs="Times New Roman"/>
          <w:sz w:val="26"/>
          <w:szCs w:val="26"/>
        </w:rPr>
        <w:t xml:space="preserve"> восприятии на слух обращенной речи, содержащей незнакомые слова.</w:t>
      </w:r>
      <w:proofErr w:type="gramEnd"/>
    </w:p>
    <w:p w:rsidR="00144280" w:rsidRPr="00A10AA7" w:rsidRDefault="00144280" w:rsidP="00EC794F">
      <w:pPr>
        <w:shd w:val="clear" w:color="auto" w:fill="FFFFFF" w:themeFill="background1"/>
        <w:spacing w:after="175"/>
        <w:rPr>
          <w:rFonts w:ascii="Times New Roman" w:hAnsi="Times New Roman" w:cs="Times New Roman"/>
          <w:sz w:val="26"/>
          <w:szCs w:val="26"/>
        </w:rPr>
      </w:pPr>
      <w:r w:rsidRPr="00A10AA7">
        <w:rPr>
          <w:rFonts w:ascii="Times New Roman" w:hAnsi="Times New Roman" w:cs="Times New Roman"/>
          <w:sz w:val="26"/>
          <w:szCs w:val="26"/>
        </w:rPr>
        <w:t xml:space="preserve"> Говорение </w:t>
      </w:r>
    </w:p>
    <w:p w:rsidR="00144280" w:rsidRPr="00A10AA7" w:rsidRDefault="00144280" w:rsidP="00144280">
      <w:pPr>
        <w:shd w:val="clear" w:color="auto" w:fill="FFFFFF" w:themeFill="background1"/>
        <w:spacing w:after="175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A10AA7">
        <w:rPr>
          <w:rFonts w:ascii="Times New Roman" w:hAnsi="Times New Roman" w:cs="Times New Roman"/>
          <w:sz w:val="26"/>
          <w:szCs w:val="26"/>
        </w:rPr>
        <w:t>Инофоны</w:t>
      </w:r>
      <w:proofErr w:type="spellEnd"/>
      <w:r w:rsidRPr="00A10AA7">
        <w:rPr>
          <w:rFonts w:ascii="Times New Roman" w:hAnsi="Times New Roman" w:cs="Times New Roman"/>
          <w:sz w:val="26"/>
          <w:szCs w:val="26"/>
        </w:rPr>
        <w:t xml:space="preserve"> овладевают следующими умениями:  создавать устные монологические и диалогические высказывания</w:t>
      </w:r>
      <w:r w:rsidRPr="00A10AA7">
        <w:rPr>
          <w:rFonts w:ascii="Times New Roman" w:hAnsi="Times New Roman" w:cs="Times New Roman"/>
          <w:sz w:val="26"/>
          <w:szCs w:val="26"/>
        </w:rPr>
        <w:sym w:font="Symbol" w:char="F02D"/>
      </w:r>
      <w:r w:rsidRPr="00A10AA7">
        <w:rPr>
          <w:rFonts w:ascii="Times New Roman" w:hAnsi="Times New Roman" w:cs="Times New Roman"/>
          <w:sz w:val="26"/>
          <w:szCs w:val="26"/>
        </w:rPr>
        <w:t xml:space="preserve"> на актуальные бытовые и социокультурные темы (в рамках изучаемых тем);  осуществлять выбор языковых средств в соответствии с темой,</w:t>
      </w:r>
      <w:r w:rsidRPr="00A10AA7">
        <w:rPr>
          <w:rFonts w:ascii="Times New Roman" w:hAnsi="Times New Roman" w:cs="Times New Roman"/>
          <w:sz w:val="26"/>
          <w:szCs w:val="26"/>
        </w:rPr>
        <w:sym w:font="Symbol" w:char="F02D"/>
      </w:r>
      <w:r w:rsidRPr="00A10AA7">
        <w:rPr>
          <w:rFonts w:ascii="Times New Roman" w:hAnsi="Times New Roman" w:cs="Times New Roman"/>
          <w:sz w:val="26"/>
          <w:szCs w:val="26"/>
        </w:rPr>
        <w:t xml:space="preserve"> целями и ситуацией общения;  пересказывать содержание простых письменных текстов и</w:t>
      </w:r>
      <w:r w:rsidRPr="00A10AA7">
        <w:rPr>
          <w:rFonts w:ascii="Times New Roman" w:hAnsi="Times New Roman" w:cs="Times New Roman"/>
          <w:sz w:val="26"/>
          <w:szCs w:val="26"/>
        </w:rPr>
        <w:sym w:font="Symbol" w:char="F02D"/>
      </w:r>
      <w:r w:rsidRPr="00A10AA7">
        <w:rPr>
          <w:rFonts w:ascii="Times New Roman" w:hAnsi="Times New Roman" w:cs="Times New Roman"/>
          <w:sz w:val="26"/>
          <w:szCs w:val="26"/>
        </w:rPr>
        <w:t xml:space="preserve"> объявлений, устных сообщений;  поддерживать разговор (в диалоге, </w:t>
      </w:r>
      <w:proofErr w:type="spellStart"/>
      <w:r w:rsidRPr="00A10AA7">
        <w:rPr>
          <w:rFonts w:ascii="Times New Roman" w:hAnsi="Times New Roman" w:cs="Times New Roman"/>
          <w:sz w:val="26"/>
          <w:szCs w:val="26"/>
        </w:rPr>
        <w:t>полилоге</w:t>
      </w:r>
      <w:proofErr w:type="spellEnd"/>
      <w:r w:rsidRPr="00A10AA7">
        <w:rPr>
          <w:rFonts w:ascii="Times New Roman" w:hAnsi="Times New Roman" w:cs="Times New Roman"/>
          <w:sz w:val="26"/>
          <w:szCs w:val="26"/>
        </w:rPr>
        <w:t>), задавать вопросы,</w:t>
      </w:r>
      <w:r w:rsidRPr="00A10AA7">
        <w:rPr>
          <w:rFonts w:ascii="Times New Roman" w:hAnsi="Times New Roman" w:cs="Times New Roman"/>
          <w:sz w:val="26"/>
          <w:szCs w:val="26"/>
        </w:rPr>
        <w:sym w:font="Symbol" w:char="F02D"/>
      </w:r>
      <w:r w:rsidRPr="00A10AA7">
        <w:rPr>
          <w:rFonts w:ascii="Times New Roman" w:hAnsi="Times New Roman" w:cs="Times New Roman"/>
          <w:sz w:val="26"/>
          <w:szCs w:val="26"/>
        </w:rPr>
        <w:t xml:space="preserve"> быть инициатором беседы;</w:t>
      </w:r>
      <w:proofErr w:type="gramEnd"/>
      <w:r w:rsidRPr="00A10AA7">
        <w:rPr>
          <w:rFonts w:ascii="Times New Roman" w:hAnsi="Times New Roman" w:cs="Times New Roman"/>
          <w:sz w:val="26"/>
          <w:szCs w:val="26"/>
        </w:rPr>
        <w:t xml:space="preserve">  соблюдать в </w:t>
      </w:r>
      <w:r w:rsidRPr="00A10AA7">
        <w:rPr>
          <w:rFonts w:ascii="Times New Roman" w:hAnsi="Times New Roman" w:cs="Times New Roman"/>
          <w:sz w:val="26"/>
          <w:szCs w:val="26"/>
        </w:rPr>
        <w:lastRenderedPageBreak/>
        <w:t>практике речевого общения основные</w:t>
      </w:r>
      <w:r w:rsidRPr="00A10AA7">
        <w:rPr>
          <w:rFonts w:ascii="Times New Roman" w:hAnsi="Times New Roman" w:cs="Times New Roman"/>
          <w:sz w:val="26"/>
          <w:szCs w:val="26"/>
        </w:rPr>
        <w:sym w:font="Symbol" w:char="F02D"/>
      </w:r>
      <w:r w:rsidRPr="00A10AA7">
        <w:rPr>
          <w:rFonts w:ascii="Times New Roman" w:hAnsi="Times New Roman" w:cs="Times New Roman"/>
          <w:sz w:val="26"/>
          <w:szCs w:val="26"/>
        </w:rPr>
        <w:t xml:space="preserve"> произносительные, лексические и грамматические нормы современного русского языка;  осуществлять речевой самоконтроль</w:t>
      </w:r>
      <w:proofErr w:type="gramStart"/>
      <w:r w:rsidRPr="00A10AA7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A10AA7">
        <w:rPr>
          <w:rFonts w:ascii="Times New Roman" w:hAnsi="Times New Roman" w:cs="Times New Roman"/>
          <w:sz w:val="26"/>
          <w:szCs w:val="26"/>
        </w:rPr>
        <w:sym w:font="Symbol" w:char="F02D"/>
      </w:r>
      <w:r w:rsidRPr="00A10AA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A10AA7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A10AA7">
        <w:rPr>
          <w:rFonts w:ascii="Times New Roman" w:hAnsi="Times New Roman" w:cs="Times New Roman"/>
          <w:sz w:val="26"/>
          <w:szCs w:val="26"/>
        </w:rPr>
        <w:t xml:space="preserve">облюдать нормы речевого этикета. </w:t>
      </w:r>
    </w:p>
    <w:p w:rsidR="00144280" w:rsidRPr="00A10AA7" w:rsidRDefault="00144280" w:rsidP="00144280">
      <w:pPr>
        <w:shd w:val="clear" w:color="auto" w:fill="FFFFFF" w:themeFill="background1"/>
        <w:spacing w:after="175" w:line="240" w:lineRule="auto"/>
        <w:rPr>
          <w:rFonts w:ascii="Times New Roman" w:hAnsi="Times New Roman" w:cs="Times New Roman"/>
          <w:sz w:val="26"/>
          <w:szCs w:val="26"/>
        </w:rPr>
      </w:pPr>
      <w:r w:rsidRPr="00A10AA7">
        <w:rPr>
          <w:rFonts w:ascii="Times New Roman" w:hAnsi="Times New Roman" w:cs="Times New Roman"/>
          <w:sz w:val="26"/>
          <w:szCs w:val="26"/>
        </w:rPr>
        <w:t xml:space="preserve">Чтение </w:t>
      </w:r>
    </w:p>
    <w:p w:rsidR="00144280" w:rsidRPr="00A10AA7" w:rsidRDefault="00144280" w:rsidP="00144280">
      <w:pPr>
        <w:shd w:val="clear" w:color="auto" w:fill="FFFFFF" w:themeFill="background1"/>
        <w:spacing w:after="175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A10AA7">
        <w:rPr>
          <w:rFonts w:ascii="Times New Roman" w:hAnsi="Times New Roman" w:cs="Times New Roman"/>
          <w:sz w:val="26"/>
          <w:szCs w:val="26"/>
        </w:rPr>
        <w:t>Инофоны</w:t>
      </w:r>
      <w:proofErr w:type="spellEnd"/>
      <w:r w:rsidRPr="00A10AA7">
        <w:rPr>
          <w:rFonts w:ascii="Times New Roman" w:hAnsi="Times New Roman" w:cs="Times New Roman"/>
          <w:sz w:val="26"/>
          <w:szCs w:val="26"/>
        </w:rPr>
        <w:t xml:space="preserve"> овладевают следующими умениями:  читать и понимать тексты по изучаемой тематике, используя</w:t>
      </w:r>
      <w:r w:rsidRPr="00A10AA7">
        <w:rPr>
          <w:rFonts w:ascii="Times New Roman" w:hAnsi="Times New Roman" w:cs="Times New Roman"/>
          <w:sz w:val="26"/>
          <w:szCs w:val="26"/>
        </w:rPr>
        <w:sym w:font="Symbol" w:char="F02D"/>
      </w:r>
      <w:r w:rsidRPr="00A10AA7">
        <w:rPr>
          <w:rFonts w:ascii="Times New Roman" w:hAnsi="Times New Roman" w:cs="Times New Roman"/>
          <w:sz w:val="26"/>
          <w:szCs w:val="26"/>
        </w:rPr>
        <w:t xml:space="preserve"> различные виды чтения;  находить конкретную информацию в письменных текстах (газетах,</w:t>
      </w:r>
      <w:r w:rsidRPr="00A10AA7">
        <w:rPr>
          <w:rFonts w:ascii="Times New Roman" w:hAnsi="Times New Roman" w:cs="Times New Roman"/>
          <w:sz w:val="26"/>
          <w:szCs w:val="26"/>
        </w:rPr>
        <w:sym w:font="Symbol" w:char="F02D"/>
      </w:r>
      <w:r w:rsidRPr="00A10AA7">
        <w:rPr>
          <w:rFonts w:ascii="Times New Roman" w:hAnsi="Times New Roman" w:cs="Times New Roman"/>
          <w:sz w:val="26"/>
          <w:szCs w:val="26"/>
        </w:rPr>
        <w:t xml:space="preserve"> рекламе, объявлениях и пр.). </w:t>
      </w:r>
    </w:p>
    <w:p w:rsidR="00144280" w:rsidRPr="00A10AA7" w:rsidRDefault="00144280" w:rsidP="00144280">
      <w:pPr>
        <w:shd w:val="clear" w:color="auto" w:fill="FFFFFF" w:themeFill="background1"/>
        <w:spacing w:after="175" w:line="240" w:lineRule="auto"/>
        <w:rPr>
          <w:rFonts w:ascii="Times New Roman" w:hAnsi="Times New Roman" w:cs="Times New Roman"/>
          <w:sz w:val="26"/>
          <w:szCs w:val="26"/>
        </w:rPr>
      </w:pPr>
      <w:r w:rsidRPr="00A10AA7">
        <w:rPr>
          <w:rFonts w:ascii="Times New Roman" w:hAnsi="Times New Roman" w:cs="Times New Roman"/>
          <w:sz w:val="26"/>
          <w:szCs w:val="26"/>
        </w:rPr>
        <w:t xml:space="preserve">Письмо </w:t>
      </w:r>
    </w:p>
    <w:p w:rsidR="00144280" w:rsidRPr="00A10AA7" w:rsidRDefault="00144280" w:rsidP="00144280">
      <w:pPr>
        <w:shd w:val="clear" w:color="auto" w:fill="FFFFFF" w:themeFill="background1"/>
        <w:spacing w:after="175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A10AA7">
        <w:rPr>
          <w:rFonts w:ascii="Times New Roman" w:hAnsi="Times New Roman" w:cs="Times New Roman"/>
          <w:sz w:val="26"/>
          <w:szCs w:val="26"/>
        </w:rPr>
        <w:t>Инофоны</w:t>
      </w:r>
      <w:proofErr w:type="spellEnd"/>
      <w:r w:rsidRPr="00A10AA7">
        <w:rPr>
          <w:rFonts w:ascii="Times New Roman" w:hAnsi="Times New Roman" w:cs="Times New Roman"/>
          <w:sz w:val="26"/>
          <w:szCs w:val="26"/>
        </w:rPr>
        <w:t xml:space="preserve"> овладевают следующими умениями:  </w:t>
      </w:r>
    </w:p>
    <w:p w:rsidR="00144280" w:rsidRPr="00A10AA7" w:rsidRDefault="00144280" w:rsidP="00144280">
      <w:pPr>
        <w:pStyle w:val="a5"/>
        <w:numPr>
          <w:ilvl w:val="0"/>
          <w:numId w:val="28"/>
        </w:numPr>
        <w:rPr>
          <w:rFonts w:ascii="Times New Roman" w:hAnsi="Times New Roman" w:cs="Times New Roman"/>
          <w:sz w:val="26"/>
          <w:szCs w:val="26"/>
        </w:rPr>
      </w:pPr>
      <w:r w:rsidRPr="00A10AA7">
        <w:rPr>
          <w:rFonts w:ascii="Times New Roman" w:hAnsi="Times New Roman" w:cs="Times New Roman"/>
          <w:sz w:val="26"/>
          <w:szCs w:val="26"/>
        </w:rPr>
        <w:t>списывать тексты;</w:t>
      </w:r>
    </w:p>
    <w:p w:rsidR="00144280" w:rsidRPr="00A10AA7" w:rsidRDefault="00144280" w:rsidP="00144280">
      <w:pPr>
        <w:pStyle w:val="a5"/>
        <w:numPr>
          <w:ilvl w:val="0"/>
          <w:numId w:val="28"/>
        </w:numPr>
        <w:rPr>
          <w:rFonts w:ascii="Times New Roman" w:hAnsi="Times New Roman" w:cs="Times New Roman"/>
          <w:sz w:val="26"/>
          <w:szCs w:val="26"/>
        </w:rPr>
      </w:pPr>
      <w:r w:rsidRPr="00A10AA7">
        <w:rPr>
          <w:rFonts w:ascii="Times New Roman" w:hAnsi="Times New Roman" w:cs="Times New Roman"/>
          <w:sz w:val="26"/>
          <w:szCs w:val="26"/>
        </w:rPr>
        <w:t>писать под диктовку;</w:t>
      </w:r>
    </w:p>
    <w:p w:rsidR="00144280" w:rsidRPr="00A10AA7" w:rsidRDefault="00144280" w:rsidP="00144280">
      <w:pPr>
        <w:pStyle w:val="a5"/>
        <w:numPr>
          <w:ilvl w:val="0"/>
          <w:numId w:val="28"/>
        </w:numPr>
        <w:rPr>
          <w:rFonts w:ascii="Times New Roman" w:hAnsi="Times New Roman" w:cs="Times New Roman"/>
          <w:sz w:val="26"/>
          <w:szCs w:val="26"/>
        </w:rPr>
      </w:pPr>
      <w:r w:rsidRPr="00A10AA7">
        <w:rPr>
          <w:rFonts w:ascii="Times New Roman" w:hAnsi="Times New Roman" w:cs="Times New Roman"/>
          <w:sz w:val="26"/>
          <w:szCs w:val="26"/>
        </w:rPr>
        <w:t>создавать письменные тексты различных жанров;</w:t>
      </w:r>
    </w:p>
    <w:p w:rsidR="00E92F88" w:rsidRPr="00A10AA7" w:rsidRDefault="00144280" w:rsidP="00144280">
      <w:pPr>
        <w:pStyle w:val="a5"/>
        <w:numPr>
          <w:ilvl w:val="0"/>
          <w:numId w:val="28"/>
        </w:numPr>
        <w:rPr>
          <w:rFonts w:ascii="Times New Roman" w:hAnsi="Times New Roman" w:cs="Times New Roman"/>
          <w:sz w:val="26"/>
          <w:szCs w:val="26"/>
        </w:rPr>
      </w:pPr>
      <w:r w:rsidRPr="00A10AA7">
        <w:rPr>
          <w:rFonts w:ascii="Times New Roman" w:hAnsi="Times New Roman" w:cs="Times New Roman"/>
          <w:sz w:val="26"/>
          <w:szCs w:val="26"/>
        </w:rPr>
        <w:t>работать над компрессией текста /изложение/ и создавать свой простой текст /сочинение/.</w:t>
      </w:r>
      <w:r w:rsidR="00661A82" w:rsidRPr="00A10AA7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6305AD" w:rsidRPr="00A10AA7" w:rsidRDefault="00661A82" w:rsidP="00A10AA7">
      <w:pPr>
        <w:shd w:val="clear" w:color="auto" w:fill="FFFFFF" w:themeFill="background1"/>
        <w:spacing w:after="175"/>
        <w:rPr>
          <w:rFonts w:ascii="Times New Roman" w:hAnsi="Times New Roman" w:cs="Times New Roman"/>
          <w:sz w:val="26"/>
          <w:szCs w:val="26"/>
        </w:rPr>
      </w:pPr>
      <w:r w:rsidRPr="00A10AA7">
        <w:rPr>
          <w:rFonts w:ascii="Times New Roman" w:hAnsi="Times New Roman" w:cs="Times New Roman"/>
          <w:sz w:val="26"/>
          <w:szCs w:val="26"/>
        </w:rPr>
        <w:t xml:space="preserve">Обучение письму направлено на формирование умений выстраивать: - письменное монологическое высказывание продуктивного характера на предложенную тему в соответствии с коммуникативной установкой; - письменное монологическое высказывание репродуктивного характера на основе прочитанного или прослушанного текста в соответствии с коммуникативно-заданной установкой. </w:t>
      </w:r>
    </w:p>
    <w:p w:rsidR="00661A82" w:rsidRPr="00A10AA7" w:rsidRDefault="006305AD" w:rsidP="006305AD">
      <w:pPr>
        <w:rPr>
          <w:rFonts w:ascii="Times New Roman" w:eastAsia="Calibri" w:hAnsi="Times New Roman" w:cs="Times New Roman"/>
          <w:b/>
          <w:sz w:val="26"/>
          <w:szCs w:val="26"/>
        </w:rPr>
      </w:pPr>
      <w:r w:rsidRPr="00A10AA7">
        <w:rPr>
          <w:rFonts w:ascii="Times New Roman" w:hAnsi="Times New Roman" w:cs="Times New Roman"/>
          <w:b/>
          <w:sz w:val="26"/>
          <w:szCs w:val="26"/>
        </w:rPr>
        <w:t>7</w:t>
      </w:r>
      <w:r w:rsidR="00374967" w:rsidRPr="00A10AA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10AA7">
        <w:rPr>
          <w:rFonts w:ascii="Times New Roman" w:hAnsi="Times New Roman" w:cs="Times New Roman"/>
          <w:b/>
          <w:sz w:val="26"/>
          <w:szCs w:val="26"/>
        </w:rPr>
        <w:t>.</w:t>
      </w:r>
      <w:r w:rsidR="00661A82" w:rsidRPr="00A10AA7">
        <w:rPr>
          <w:rFonts w:ascii="Times New Roman" w:hAnsi="Times New Roman" w:cs="Times New Roman"/>
          <w:b/>
          <w:sz w:val="26"/>
          <w:szCs w:val="26"/>
        </w:rPr>
        <w:t xml:space="preserve">Виды контроля изучения </w:t>
      </w:r>
      <w:r w:rsidRPr="00A10AA7">
        <w:rPr>
          <w:rFonts w:ascii="Times New Roman" w:hAnsi="Times New Roman" w:cs="Times New Roman"/>
          <w:b/>
          <w:sz w:val="26"/>
          <w:szCs w:val="26"/>
        </w:rPr>
        <w:t>предмета «Русский язык для детей-</w:t>
      </w:r>
      <w:proofErr w:type="spellStart"/>
      <w:r w:rsidRPr="00A10AA7">
        <w:rPr>
          <w:rFonts w:ascii="Times New Roman" w:hAnsi="Times New Roman" w:cs="Times New Roman"/>
          <w:b/>
          <w:sz w:val="26"/>
          <w:szCs w:val="26"/>
        </w:rPr>
        <w:t>инофонов</w:t>
      </w:r>
      <w:proofErr w:type="spellEnd"/>
      <w:r w:rsidRPr="00A10AA7">
        <w:rPr>
          <w:rFonts w:ascii="Times New Roman" w:hAnsi="Times New Roman" w:cs="Times New Roman"/>
          <w:b/>
          <w:sz w:val="26"/>
          <w:szCs w:val="26"/>
        </w:rPr>
        <w:t>»</w:t>
      </w:r>
      <w:r w:rsidRPr="00A10AA7">
        <w:rPr>
          <w:rFonts w:ascii="Times New Roman" w:eastAsia="Calibri" w:hAnsi="Times New Roman" w:cs="Times New Roman"/>
          <w:b/>
          <w:sz w:val="26"/>
          <w:szCs w:val="26"/>
        </w:rPr>
        <w:t>:</w:t>
      </w:r>
    </w:p>
    <w:p w:rsidR="00E92F88" w:rsidRPr="00A10AA7" w:rsidRDefault="00661A82" w:rsidP="00EC794F">
      <w:pPr>
        <w:shd w:val="clear" w:color="auto" w:fill="FFFFFF" w:themeFill="background1"/>
        <w:spacing w:after="175"/>
        <w:rPr>
          <w:rFonts w:ascii="Times New Roman" w:hAnsi="Times New Roman" w:cs="Times New Roman"/>
          <w:sz w:val="26"/>
          <w:szCs w:val="26"/>
        </w:rPr>
      </w:pPr>
      <w:r w:rsidRPr="00A10AA7">
        <w:rPr>
          <w:rFonts w:ascii="Times New Roman" w:hAnsi="Times New Roman" w:cs="Times New Roman"/>
          <w:sz w:val="26"/>
          <w:szCs w:val="26"/>
        </w:rPr>
        <w:t xml:space="preserve"> Контроль текущей успеваемости осуществляется в течение учебного года на каждом занятии. На занятиях проверяются: </w:t>
      </w:r>
    </w:p>
    <w:p w:rsidR="00E92F88" w:rsidRPr="00A10AA7" w:rsidRDefault="00661A82" w:rsidP="00EC794F">
      <w:pPr>
        <w:shd w:val="clear" w:color="auto" w:fill="FFFFFF" w:themeFill="background1"/>
        <w:spacing w:after="175"/>
        <w:rPr>
          <w:rFonts w:ascii="Times New Roman" w:hAnsi="Times New Roman" w:cs="Times New Roman"/>
          <w:sz w:val="26"/>
          <w:szCs w:val="26"/>
        </w:rPr>
      </w:pPr>
      <w:r w:rsidRPr="00A10AA7">
        <w:rPr>
          <w:rFonts w:ascii="Times New Roman" w:hAnsi="Times New Roman" w:cs="Times New Roman"/>
          <w:sz w:val="26"/>
          <w:szCs w:val="26"/>
        </w:rPr>
        <w:t xml:space="preserve">1. Умение вычленять структуру текста (составление планов); умение выделять главную и дополнительную информацию (выделение ключевых слов в тексте, написание тезисов по тексту, определение основной темы, идеи и т.д.); </w:t>
      </w:r>
    </w:p>
    <w:p w:rsidR="00E92F88" w:rsidRPr="00A10AA7" w:rsidRDefault="00661A82" w:rsidP="00EC794F">
      <w:pPr>
        <w:shd w:val="clear" w:color="auto" w:fill="FFFFFF" w:themeFill="background1"/>
        <w:spacing w:after="175"/>
        <w:rPr>
          <w:rFonts w:ascii="Times New Roman" w:hAnsi="Times New Roman" w:cs="Times New Roman"/>
          <w:sz w:val="26"/>
          <w:szCs w:val="26"/>
        </w:rPr>
      </w:pPr>
      <w:r w:rsidRPr="00A10AA7">
        <w:rPr>
          <w:rFonts w:ascii="Times New Roman" w:hAnsi="Times New Roman" w:cs="Times New Roman"/>
          <w:sz w:val="26"/>
          <w:szCs w:val="26"/>
        </w:rPr>
        <w:t>2.</w:t>
      </w:r>
      <w:r w:rsidR="00E92F88" w:rsidRPr="00A10AA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A10AA7">
        <w:rPr>
          <w:rFonts w:ascii="Times New Roman" w:hAnsi="Times New Roman" w:cs="Times New Roman"/>
          <w:sz w:val="26"/>
          <w:szCs w:val="26"/>
        </w:rPr>
        <w:t>Умение и навыки создания письменных текстов (письменное изложение содержания текста; написание собственного текст на заданную тему; написание основных типов неофициальных и официальных текстов, наиболее востребованных в социально-бытовой, социально-культурной и учебной сферах общения: письмо другу, заявление, объяснительная записка, жалоба, благодарность).</w:t>
      </w:r>
      <w:proofErr w:type="gramEnd"/>
    </w:p>
    <w:p w:rsidR="00E34D91" w:rsidRPr="00A10AA7" w:rsidRDefault="00661A82" w:rsidP="00EC794F">
      <w:pPr>
        <w:shd w:val="clear" w:color="auto" w:fill="FFFFFF" w:themeFill="background1"/>
        <w:spacing w:after="175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AA7">
        <w:rPr>
          <w:rFonts w:ascii="Times New Roman" w:hAnsi="Times New Roman" w:cs="Times New Roman"/>
          <w:sz w:val="26"/>
          <w:szCs w:val="26"/>
        </w:rPr>
        <w:t xml:space="preserve"> </w:t>
      </w:r>
      <w:r w:rsidR="00E92F88" w:rsidRPr="00A10AA7">
        <w:rPr>
          <w:rFonts w:ascii="Times New Roman" w:hAnsi="Times New Roman" w:cs="Times New Roman"/>
          <w:sz w:val="26"/>
          <w:szCs w:val="26"/>
        </w:rPr>
        <w:t>3</w:t>
      </w:r>
      <w:r w:rsidRPr="00A10AA7">
        <w:rPr>
          <w:rFonts w:ascii="Times New Roman" w:hAnsi="Times New Roman" w:cs="Times New Roman"/>
          <w:sz w:val="26"/>
          <w:szCs w:val="26"/>
        </w:rPr>
        <w:t xml:space="preserve">. Умение использовать изученные грамматические конструкции, а также новую лексику при составлении устных и письменных текстов. Задания оформляются в виде теста, нацеленного на проверку всех видов речевой деятельности (говорение, чтение, письмо, </w:t>
      </w:r>
      <w:proofErr w:type="spellStart"/>
      <w:r w:rsidRPr="00A10AA7">
        <w:rPr>
          <w:rFonts w:ascii="Times New Roman" w:hAnsi="Times New Roman" w:cs="Times New Roman"/>
          <w:sz w:val="26"/>
          <w:szCs w:val="26"/>
        </w:rPr>
        <w:t>аудирование</w:t>
      </w:r>
      <w:proofErr w:type="spellEnd"/>
      <w:r w:rsidRPr="00A10AA7">
        <w:rPr>
          <w:rFonts w:ascii="Times New Roman" w:hAnsi="Times New Roman" w:cs="Times New Roman"/>
          <w:sz w:val="26"/>
          <w:szCs w:val="26"/>
        </w:rPr>
        <w:t xml:space="preserve">), изученной лексики и грамматики. Итоговый контроль направлен на проверку результатов обучения учеников, завершивших работу по данной программе. </w:t>
      </w:r>
    </w:p>
    <w:p w:rsidR="00B26FA4" w:rsidRPr="00A10AA7" w:rsidRDefault="00661A82" w:rsidP="00EC794F">
      <w:pPr>
        <w:shd w:val="clear" w:color="auto" w:fill="FFFFFF" w:themeFill="background1"/>
        <w:spacing w:after="175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10AA7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8</w:t>
      </w:r>
      <w:r w:rsidR="00B26FA4" w:rsidRPr="00A10AA7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.</w:t>
      </w:r>
      <w:r w:rsidR="00B26FA4" w:rsidRPr="00A10A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r w:rsidR="00B26FA4" w:rsidRPr="00A10AA7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Планируемые результаты.</w:t>
      </w:r>
    </w:p>
    <w:p w:rsidR="00374967" w:rsidRPr="00A10AA7" w:rsidRDefault="00374967" w:rsidP="00374967">
      <w:pPr>
        <w:shd w:val="clear" w:color="auto" w:fill="FFFFFF" w:themeFill="background1"/>
        <w:spacing w:after="175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A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lastRenderedPageBreak/>
        <w:t xml:space="preserve">Реализация программы позволит:                                                                                                            1. Обучить учащихся русскому языку согласно требованиям ФГОС ООО.                          2.Адаптировать детей-мигрантов к социально-культурным условиям. </w:t>
      </w:r>
    </w:p>
    <w:p w:rsidR="00A10AA7" w:rsidRDefault="00374967" w:rsidP="00374967">
      <w:pPr>
        <w:shd w:val="clear" w:color="auto" w:fill="FFFFFF" w:themeFill="background1"/>
        <w:spacing w:after="175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A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3.  Способствовать пониманию и принятию мигрантами культурных ценностей коренных жителей.                                                                                                        </w:t>
      </w:r>
    </w:p>
    <w:p w:rsidR="00374967" w:rsidRPr="00A10AA7" w:rsidRDefault="00A10AA7" w:rsidP="00374967">
      <w:pPr>
        <w:shd w:val="clear" w:color="auto" w:fill="FFFFFF" w:themeFill="background1"/>
        <w:spacing w:after="175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4</w:t>
      </w:r>
      <w:r w:rsidR="00374967" w:rsidRPr="00A10A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 Консолидировать многонациональное население  КЧР на основе начал гражданской идентичности и создать тем самым условия для утверждения принципов толерантности во всех сферах межэтнического и межконфессионального взаимодействия.</w:t>
      </w:r>
    </w:p>
    <w:p w:rsidR="00EC794F" w:rsidRPr="00A10AA7" w:rsidRDefault="00EC794F" w:rsidP="00EC794F">
      <w:pPr>
        <w:spacing w:line="36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5871B6" w:rsidRPr="00A10AA7" w:rsidRDefault="00661A82" w:rsidP="00A10AA7">
      <w:pPr>
        <w:spacing w:line="360" w:lineRule="auto"/>
        <w:ind w:firstLine="54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A10AA7">
        <w:rPr>
          <w:rFonts w:ascii="Times New Roman" w:eastAsia="Calibri" w:hAnsi="Times New Roman" w:cs="Times New Roman"/>
          <w:b/>
          <w:sz w:val="26"/>
          <w:szCs w:val="26"/>
        </w:rPr>
        <w:t>9.</w:t>
      </w:r>
      <w:r w:rsidR="008C27C7" w:rsidRPr="00A10AA7">
        <w:rPr>
          <w:rFonts w:ascii="Times New Roman" w:eastAsia="Calibri" w:hAnsi="Times New Roman" w:cs="Times New Roman"/>
          <w:b/>
          <w:sz w:val="26"/>
          <w:szCs w:val="26"/>
        </w:rPr>
        <w:t>Календарно-тематическое планирование</w:t>
      </w:r>
    </w:p>
    <w:p w:rsidR="005871B6" w:rsidRPr="00A10AA7" w:rsidRDefault="005871B6" w:rsidP="005871B6">
      <w:pPr>
        <w:ind w:firstLine="53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A10AA7">
        <w:rPr>
          <w:rFonts w:ascii="Times New Roman" w:eastAsia="Calibri" w:hAnsi="Times New Roman" w:cs="Times New Roman"/>
          <w:b/>
          <w:sz w:val="26"/>
          <w:szCs w:val="26"/>
        </w:rPr>
        <w:t>9 класс</w:t>
      </w:r>
    </w:p>
    <w:tbl>
      <w:tblPr>
        <w:tblW w:w="11199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6238"/>
        <w:gridCol w:w="2551"/>
        <w:gridCol w:w="1276"/>
      </w:tblGrid>
      <w:tr w:rsidR="00332E4F" w:rsidRPr="00A10AA7" w:rsidTr="003147EE">
        <w:trPr>
          <w:trHeight w:val="641"/>
        </w:trPr>
        <w:tc>
          <w:tcPr>
            <w:tcW w:w="1134" w:type="dxa"/>
          </w:tcPr>
          <w:p w:rsidR="00332E4F" w:rsidRPr="00A10AA7" w:rsidRDefault="00332E4F" w:rsidP="005871B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№</w:t>
            </w:r>
            <w:proofErr w:type="gramStart"/>
            <w:r w:rsidRPr="00A10AA7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п</w:t>
            </w:r>
            <w:proofErr w:type="gramEnd"/>
            <w:r w:rsidRPr="00A10AA7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/п</w:t>
            </w:r>
          </w:p>
        </w:tc>
        <w:tc>
          <w:tcPr>
            <w:tcW w:w="6238" w:type="dxa"/>
          </w:tcPr>
          <w:p w:rsidR="00332E4F" w:rsidRPr="00A10AA7" w:rsidRDefault="00332E4F" w:rsidP="005871B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Тематика занятий</w:t>
            </w:r>
          </w:p>
        </w:tc>
        <w:tc>
          <w:tcPr>
            <w:tcW w:w="2551" w:type="dxa"/>
          </w:tcPr>
          <w:p w:rsidR="00332E4F" w:rsidRPr="00A10AA7" w:rsidRDefault="00332E4F" w:rsidP="005871B6">
            <w:pPr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Форма занятий</w:t>
            </w:r>
          </w:p>
        </w:tc>
        <w:tc>
          <w:tcPr>
            <w:tcW w:w="1276" w:type="dxa"/>
          </w:tcPr>
          <w:p w:rsidR="00332E4F" w:rsidRPr="00A10AA7" w:rsidRDefault="00332E4F" w:rsidP="005871B6">
            <w:pPr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Кол-во час.</w:t>
            </w:r>
          </w:p>
        </w:tc>
      </w:tr>
      <w:tr w:rsidR="003147EE" w:rsidRPr="00A10AA7" w:rsidTr="003147EE">
        <w:tc>
          <w:tcPr>
            <w:tcW w:w="1134" w:type="dxa"/>
          </w:tcPr>
          <w:p w:rsidR="003147EE" w:rsidRPr="00A10AA7" w:rsidRDefault="003147EE" w:rsidP="005871B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6238" w:type="dxa"/>
          </w:tcPr>
          <w:p w:rsidR="003147EE" w:rsidRPr="00A10AA7" w:rsidRDefault="003147EE" w:rsidP="00D9024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0AA7">
              <w:rPr>
                <w:rFonts w:ascii="Times New Roman" w:hAnsi="Times New Roman" w:cs="Times New Roman"/>
                <w:sz w:val="26"/>
                <w:szCs w:val="26"/>
              </w:rPr>
              <w:t>Вводный урок. Общие сведения о языке.</w:t>
            </w:r>
          </w:p>
        </w:tc>
        <w:tc>
          <w:tcPr>
            <w:tcW w:w="2551" w:type="dxa"/>
          </w:tcPr>
          <w:p w:rsidR="003147EE" w:rsidRPr="00A10AA7" w:rsidRDefault="003147EE" w:rsidP="003147E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Урок – встреча </w:t>
            </w:r>
          </w:p>
        </w:tc>
        <w:tc>
          <w:tcPr>
            <w:tcW w:w="1276" w:type="dxa"/>
          </w:tcPr>
          <w:p w:rsidR="003147EE" w:rsidRPr="00A10AA7" w:rsidRDefault="003147EE" w:rsidP="005871B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147EE" w:rsidRPr="00A10AA7" w:rsidTr="003147EE">
        <w:tc>
          <w:tcPr>
            <w:tcW w:w="1134" w:type="dxa"/>
          </w:tcPr>
          <w:p w:rsidR="003147EE" w:rsidRPr="00A10AA7" w:rsidRDefault="003147EE" w:rsidP="005871B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6238" w:type="dxa"/>
          </w:tcPr>
          <w:p w:rsidR="003147EE" w:rsidRPr="00A10AA7" w:rsidRDefault="003147EE" w:rsidP="00D902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hAnsi="Times New Roman" w:cs="Times New Roman"/>
                <w:sz w:val="26"/>
                <w:szCs w:val="26"/>
              </w:rPr>
              <w:t>Повторение пройденного материала в 8 классе.</w:t>
            </w:r>
          </w:p>
        </w:tc>
        <w:tc>
          <w:tcPr>
            <w:tcW w:w="2551" w:type="dxa"/>
          </w:tcPr>
          <w:p w:rsidR="003147EE" w:rsidRPr="00A10AA7" w:rsidRDefault="003147EE" w:rsidP="003147E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Урок </w:t>
            </w:r>
            <w:proofErr w:type="spellStart"/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взаимообучения</w:t>
            </w:r>
            <w:proofErr w:type="spellEnd"/>
          </w:p>
        </w:tc>
        <w:tc>
          <w:tcPr>
            <w:tcW w:w="1276" w:type="dxa"/>
          </w:tcPr>
          <w:p w:rsidR="003147EE" w:rsidRPr="00A10AA7" w:rsidRDefault="003147EE" w:rsidP="005871B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147EE" w:rsidRPr="00A10AA7" w:rsidTr="003147EE">
        <w:tc>
          <w:tcPr>
            <w:tcW w:w="1134" w:type="dxa"/>
          </w:tcPr>
          <w:p w:rsidR="003147EE" w:rsidRPr="00A10AA7" w:rsidRDefault="003147EE" w:rsidP="005871B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6238" w:type="dxa"/>
          </w:tcPr>
          <w:p w:rsidR="003147EE" w:rsidRPr="00A10AA7" w:rsidRDefault="003147EE" w:rsidP="00D902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A10AA7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Р</w:t>
            </w:r>
            <w:proofErr w:type="gramEnd"/>
            <w:r w:rsidRPr="00A10AA7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/р.</w:t>
            </w:r>
            <w:r w:rsidRPr="00A10AA7">
              <w:rPr>
                <w:rFonts w:ascii="Times New Roman" w:hAnsi="Times New Roman" w:cs="Times New Roman"/>
                <w:sz w:val="26"/>
                <w:szCs w:val="26"/>
              </w:rPr>
              <w:t xml:space="preserve"> Текст. Основные признаки текста.</w:t>
            </w:r>
          </w:p>
        </w:tc>
        <w:tc>
          <w:tcPr>
            <w:tcW w:w="2551" w:type="dxa"/>
          </w:tcPr>
          <w:p w:rsidR="003147EE" w:rsidRPr="00A10AA7" w:rsidRDefault="003147EE" w:rsidP="003147E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Урок-игра</w:t>
            </w:r>
          </w:p>
        </w:tc>
        <w:tc>
          <w:tcPr>
            <w:tcW w:w="1276" w:type="dxa"/>
          </w:tcPr>
          <w:p w:rsidR="003147EE" w:rsidRPr="00A10AA7" w:rsidRDefault="003147EE" w:rsidP="005871B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147EE" w:rsidRPr="00A10AA7" w:rsidTr="003147EE">
        <w:tc>
          <w:tcPr>
            <w:tcW w:w="1134" w:type="dxa"/>
          </w:tcPr>
          <w:p w:rsidR="003147EE" w:rsidRPr="00A10AA7" w:rsidRDefault="003147EE" w:rsidP="005871B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6238" w:type="dxa"/>
          </w:tcPr>
          <w:p w:rsidR="003147EE" w:rsidRPr="00A10AA7" w:rsidRDefault="003147EE" w:rsidP="00D90240">
            <w:pP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proofErr w:type="gramStart"/>
            <w:r w:rsidRPr="00A10AA7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Р</w:t>
            </w:r>
            <w:proofErr w:type="gramEnd"/>
            <w:r w:rsidRPr="00A10AA7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/р. О</w:t>
            </w:r>
            <w:r w:rsidRPr="00A10AA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бучающее сочинение-рассуждение  по прочитанному тексту.     №1                                        </w:t>
            </w:r>
          </w:p>
        </w:tc>
        <w:tc>
          <w:tcPr>
            <w:tcW w:w="2551" w:type="dxa"/>
          </w:tcPr>
          <w:p w:rsidR="003147EE" w:rsidRPr="00A10AA7" w:rsidRDefault="003147EE" w:rsidP="003147E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Работа с текстом</w:t>
            </w:r>
          </w:p>
        </w:tc>
        <w:tc>
          <w:tcPr>
            <w:tcW w:w="1276" w:type="dxa"/>
          </w:tcPr>
          <w:p w:rsidR="003147EE" w:rsidRPr="00A10AA7" w:rsidRDefault="003147EE" w:rsidP="005871B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147EE" w:rsidRPr="00A10AA7" w:rsidTr="003147EE">
        <w:tc>
          <w:tcPr>
            <w:tcW w:w="1134" w:type="dxa"/>
          </w:tcPr>
          <w:p w:rsidR="003147EE" w:rsidRPr="00A10AA7" w:rsidRDefault="003147EE" w:rsidP="005871B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238" w:type="dxa"/>
          </w:tcPr>
          <w:p w:rsidR="003147EE" w:rsidRPr="00A10AA7" w:rsidRDefault="003147EE" w:rsidP="00D90240">
            <w:pP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A10AA7">
              <w:rPr>
                <w:rFonts w:ascii="Times New Roman" w:hAnsi="Times New Roman" w:cs="Times New Roman"/>
                <w:sz w:val="26"/>
                <w:szCs w:val="26"/>
              </w:rPr>
              <w:t>Общее понятие о сложном предложении.</w:t>
            </w:r>
          </w:p>
        </w:tc>
        <w:tc>
          <w:tcPr>
            <w:tcW w:w="2551" w:type="dxa"/>
          </w:tcPr>
          <w:p w:rsidR="003147EE" w:rsidRPr="00A10AA7" w:rsidRDefault="003147EE" w:rsidP="003147E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Видеурок</w:t>
            </w:r>
            <w:proofErr w:type="spellEnd"/>
          </w:p>
        </w:tc>
        <w:tc>
          <w:tcPr>
            <w:tcW w:w="1276" w:type="dxa"/>
          </w:tcPr>
          <w:p w:rsidR="003147EE" w:rsidRPr="00A10AA7" w:rsidRDefault="003147EE" w:rsidP="005871B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3147EE" w:rsidRPr="00A10AA7" w:rsidTr="003147EE">
        <w:tc>
          <w:tcPr>
            <w:tcW w:w="1134" w:type="dxa"/>
          </w:tcPr>
          <w:p w:rsidR="003147EE" w:rsidRPr="00A10AA7" w:rsidRDefault="003147EE" w:rsidP="005871B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10-11</w:t>
            </w:r>
          </w:p>
        </w:tc>
        <w:tc>
          <w:tcPr>
            <w:tcW w:w="6238" w:type="dxa"/>
          </w:tcPr>
          <w:p w:rsidR="003147EE" w:rsidRPr="00A10AA7" w:rsidRDefault="003147EE" w:rsidP="00D902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hAnsi="Times New Roman" w:cs="Times New Roman"/>
                <w:sz w:val="26"/>
                <w:szCs w:val="26"/>
              </w:rPr>
              <w:t xml:space="preserve">Сложносочинённые предложения с соединительными союзами. </w:t>
            </w:r>
            <w:r w:rsidRPr="00A10AA7">
              <w:rPr>
                <w:rFonts w:ascii="Times New Roman" w:hAnsi="Times New Roman" w:cs="Times New Roman"/>
                <w:iCs/>
                <w:sz w:val="26"/>
                <w:szCs w:val="26"/>
              </w:rPr>
              <w:t>Объяснительный диктант.</w:t>
            </w:r>
          </w:p>
        </w:tc>
        <w:tc>
          <w:tcPr>
            <w:tcW w:w="2551" w:type="dxa"/>
          </w:tcPr>
          <w:p w:rsidR="003147EE" w:rsidRPr="00A10AA7" w:rsidRDefault="003147EE" w:rsidP="005871B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Урок новых знаний</w:t>
            </w:r>
          </w:p>
        </w:tc>
        <w:tc>
          <w:tcPr>
            <w:tcW w:w="1276" w:type="dxa"/>
          </w:tcPr>
          <w:p w:rsidR="003147EE" w:rsidRPr="00A10AA7" w:rsidRDefault="003147EE" w:rsidP="005871B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147EE" w:rsidRPr="00A10AA7" w:rsidTr="003147EE">
        <w:tc>
          <w:tcPr>
            <w:tcW w:w="1134" w:type="dxa"/>
          </w:tcPr>
          <w:p w:rsidR="003147EE" w:rsidRPr="00A10AA7" w:rsidRDefault="003147EE" w:rsidP="005871B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12-13</w:t>
            </w:r>
          </w:p>
        </w:tc>
        <w:tc>
          <w:tcPr>
            <w:tcW w:w="6238" w:type="dxa"/>
          </w:tcPr>
          <w:p w:rsidR="003147EE" w:rsidRPr="00A10AA7" w:rsidRDefault="003147EE" w:rsidP="00D902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hAnsi="Times New Roman" w:cs="Times New Roman"/>
                <w:sz w:val="26"/>
                <w:szCs w:val="26"/>
              </w:rPr>
              <w:t xml:space="preserve">Сложносочинённые предложения с разделительными союзами. </w:t>
            </w:r>
          </w:p>
          <w:p w:rsidR="003147EE" w:rsidRPr="00A10AA7" w:rsidRDefault="003147EE" w:rsidP="00D902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A10AA7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Р</w:t>
            </w:r>
            <w:proofErr w:type="gramEnd"/>
            <w:r w:rsidRPr="00A10AA7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/р.</w:t>
            </w:r>
            <w:r w:rsidRPr="00A10AA7">
              <w:rPr>
                <w:rFonts w:ascii="Times New Roman" w:hAnsi="Times New Roman" w:cs="Times New Roman"/>
                <w:sz w:val="26"/>
                <w:szCs w:val="26"/>
              </w:rPr>
              <w:t xml:space="preserve"> Текст. Типы монологической речи: описание, повествование, рассуждение.</w:t>
            </w:r>
          </w:p>
        </w:tc>
        <w:tc>
          <w:tcPr>
            <w:tcW w:w="2551" w:type="dxa"/>
          </w:tcPr>
          <w:p w:rsidR="003147EE" w:rsidRPr="00A10AA7" w:rsidRDefault="003147EE" w:rsidP="005871B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Комплексный анализ текста</w:t>
            </w:r>
          </w:p>
        </w:tc>
        <w:tc>
          <w:tcPr>
            <w:tcW w:w="1276" w:type="dxa"/>
          </w:tcPr>
          <w:p w:rsidR="003147EE" w:rsidRPr="00A10AA7" w:rsidRDefault="003147EE" w:rsidP="005871B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147EE" w:rsidRPr="00A10AA7" w:rsidTr="003147EE">
        <w:tc>
          <w:tcPr>
            <w:tcW w:w="1134" w:type="dxa"/>
          </w:tcPr>
          <w:p w:rsidR="003147EE" w:rsidRPr="00A10AA7" w:rsidRDefault="003147EE" w:rsidP="005871B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6238" w:type="dxa"/>
          </w:tcPr>
          <w:p w:rsidR="003147EE" w:rsidRPr="00A10AA7" w:rsidRDefault="003147EE" w:rsidP="00D902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A10AA7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Р</w:t>
            </w:r>
            <w:proofErr w:type="gramEnd"/>
            <w:r w:rsidRPr="00A10AA7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/р.</w:t>
            </w:r>
            <w:r w:rsidRPr="00A10AA7">
              <w:rPr>
                <w:rFonts w:ascii="Times New Roman" w:hAnsi="Times New Roman" w:cs="Times New Roman"/>
                <w:sz w:val="26"/>
                <w:szCs w:val="26"/>
              </w:rPr>
              <w:t xml:space="preserve"> О</w:t>
            </w:r>
            <w:r w:rsidRPr="00A10AA7">
              <w:rPr>
                <w:rFonts w:ascii="Times New Roman" w:hAnsi="Times New Roman" w:cs="Times New Roman"/>
                <w:b/>
                <w:sz w:val="26"/>
                <w:szCs w:val="26"/>
              </w:rPr>
              <w:t>бучающее изложение-описание.         №1</w:t>
            </w:r>
          </w:p>
        </w:tc>
        <w:tc>
          <w:tcPr>
            <w:tcW w:w="2551" w:type="dxa"/>
          </w:tcPr>
          <w:p w:rsidR="003147EE" w:rsidRPr="00A10AA7" w:rsidRDefault="003147EE" w:rsidP="005871B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Контроль знаний</w:t>
            </w:r>
          </w:p>
        </w:tc>
        <w:tc>
          <w:tcPr>
            <w:tcW w:w="1276" w:type="dxa"/>
          </w:tcPr>
          <w:p w:rsidR="003147EE" w:rsidRPr="00A10AA7" w:rsidRDefault="003147EE" w:rsidP="005871B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3147EE" w:rsidRPr="00A10AA7" w:rsidTr="003147EE">
        <w:tc>
          <w:tcPr>
            <w:tcW w:w="1134" w:type="dxa"/>
          </w:tcPr>
          <w:p w:rsidR="003147EE" w:rsidRPr="00A10AA7" w:rsidRDefault="003147EE" w:rsidP="005871B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6238" w:type="dxa"/>
          </w:tcPr>
          <w:p w:rsidR="003147EE" w:rsidRPr="00A10AA7" w:rsidRDefault="003147EE" w:rsidP="00D90240">
            <w:pP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A10AA7">
              <w:rPr>
                <w:rFonts w:ascii="Times New Roman" w:hAnsi="Times New Roman" w:cs="Times New Roman"/>
                <w:sz w:val="26"/>
                <w:szCs w:val="26"/>
              </w:rPr>
              <w:t>Сложносочинённые предложения с противительными союзами.</w:t>
            </w:r>
          </w:p>
        </w:tc>
        <w:tc>
          <w:tcPr>
            <w:tcW w:w="2551" w:type="dxa"/>
          </w:tcPr>
          <w:p w:rsidR="003147EE" w:rsidRPr="00A10AA7" w:rsidRDefault="003147EE" w:rsidP="003147E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Ролевая игра</w:t>
            </w:r>
          </w:p>
        </w:tc>
        <w:tc>
          <w:tcPr>
            <w:tcW w:w="1276" w:type="dxa"/>
          </w:tcPr>
          <w:p w:rsidR="003147EE" w:rsidRPr="00A10AA7" w:rsidRDefault="003147EE" w:rsidP="005871B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3147EE" w:rsidRPr="00A10AA7" w:rsidTr="003147EE">
        <w:tc>
          <w:tcPr>
            <w:tcW w:w="1134" w:type="dxa"/>
          </w:tcPr>
          <w:p w:rsidR="003147EE" w:rsidRPr="00A10AA7" w:rsidRDefault="003147EE" w:rsidP="005871B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16</w:t>
            </w:r>
          </w:p>
        </w:tc>
        <w:tc>
          <w:tcPr>
            <w:tcW w:w="6238" w:type="dxa"/>
          </w:tcPr>
          <w:p w:rsidR="003147EE" w:rsidRPr="00A10AA7" w:rsidRDefault="003147EE" w:rsidP="00D902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hAnsi="Times New Roman" w:cs="Times New Roman"/>
                <w:sz w:val="26"/>
                <w:szCs w:val="26"/>
              </w:rPr>
              <w:t xml:space="preserve">Разбор сложносочинённого предложения. </w:t>
            </w:r>
            <w:r w:rsidRPr="00A10AA7">
              <w:rPr>
                <w:rFonts w:ascii="Times New Roman" w:hAnsi="Times New Roman" w:cs="Times New Roman"/>
                <w:iCs/>
                <w:sz w:val="26"/>
                <w:szCs w:val="26"/>
              </w:rPr>
              <w:t>Выборочный диктант.</w:t>
            </w:r>
          </w:p>
        </w:tc>
        <w:tc>
          <w:tcPr>
            <w:tcW w:w="2551" w:type="dxa"/>
          </w:tcPr>
          <w:p w:rsidR="003147EE" w:rsidRPr="00A10AA7" w:rsidRDefault="003147EE" w:rsidP="003147E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Урок путешествие</w:t>
            </w:r>
          </w:p>
        </w:tc>
        <w:tc>
          <w:tcPr>
            <w:tcW w:w="1276" w:type="dxa"/>
          </w:tcPr>
          <w:p w:rsidR="003147EE" w:rsidRPr="00A10AA7" w:rsidRDefault="003147EE" w:rsidP="005871B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3147EE" w:rsidRPr="00A10AA7" w:rsidTr="003147EE">
        <w:tc>
          <w:tcPr>
            <w:tcW w:w="1134" w:type="dxa"/>
          </w:tcPr>
          <w:p w:rsidR="003147EE" w:rsidRPr="00A10AA7" w:rsidRDefault="003147EE" w:rsidP="005871B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6238" w:type="dxa"/>
          </w:tcPr>
          <w:p w:rsidR="003147EE" w:rsidRPr="00A10AA7" w:rsidRDefault="003147EE" w:rsidP="00D902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A10AA7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Р</w:t>
            </w:r>
            <w:proofErr w:type="gramEnd"/>
            <w:r w:rsidRPr="00A10AA7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/р.</w:t>
            </w:r>
            <w:r w:rsidRPr="00A10AA7">
              <w:rPr>
                <w:rFonts w:ascii="Times New Roman" w:hAnsi="Times New Roman" w:cs="Times New Roman"/>
                <w:sz w:val="26"/>
                <w:szCs w:val="26"/>
              </w:rPr>
              <w:t xml:space="preserve"> Связь предложений в тексте. Средства межфразовой связи: лексический повтор, синонимы, части речи, вводные слова, порядок слов.</w:t>
            </w:r>
          </w:p>
        </w:tc>
        <w:tc>
          <w:tcPr>
            <w:tcW w:w="2551" w:type="dxa"/>
          </w:tcPr>
          <w:p w:rsidR="003147EE" w:rsidRPr="00A10AA7" w:rsidRDefault="003147EE" w:rsidP="003147E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Практикум</w:t>
            </w:r>
          </w:p>
        </w:tc>
        <w:tc>
          <w:tcPr>
            <w:tcW w:w="1276" w:type="dxa"/>
          </w:tcPr>
          <w:p w:rsidR="003147EE" w:rsidRPr="00A10AA7" w:rsidRDefault="003147EE" w:rsidP="005871B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3147EE" w:rsidRPr="00A10AA7" w:rsidTr="003147EE">
        <w:tc>
          <w:tcPr>
            <w:tcW w:w="1134" w:type="dxa"/>
          </w:tcPr>
          <w:p w:rsidR="003147EE" w:rsidRPr="00A10AA7" w:rsidRDefault="003147EE" w:rsidP="005871B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18-19</w:t>
            </w:r>
          </w:p>
        </w:tc>
        <w:tc>
          <w:tcPr>
            <w:tcW w:w="6238" w:type="dxa"/>
          </w:tcPr>
          <w:p w:rsidR="003147EE" w:rsidRPr="00A10AA7" w:rsidRDefault="003147EE" w:rsidP="00D90240">
            <w:pP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A10AA7">
              <w:rPr>
                <w:rFonts w:ascii="Times New Roman" w:hAnsi="Times New Roman" w:cs="Times New Roman"/>
                <w:sz w:val="26"/>
                <w:szCs w:val="26"/>
              </w:rPr>
              <w:t>Понятие о сложноподчинённом предложении. Подчинительные союзы и союзные слова в сложноподчинённых предложениях.</w:t>
            </w:r>
          </w:p>
        </w:tc>
        <w:tc>
          <w:tcPr>
            <w:tcW w:w="2551" w:type="dxa"/>
          </w:tcPr>
          <w:p w:rsidR="003147EE" w:rsidRPr="00A10AA7" w:rsidRDefault="003147EE" w:rsidP="003147E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Индивидуальная работа</w:t>
            </w:r>
          </w:p>
        </w:tc>
        <w:tc>
          <w:tcPr>
            <w:tcW w:w="1276" w:type="dxa"/>
          </w:tcPr>
          <w:p w:rsidR="003147EE" w:rsidRPr="00A10AA7" w:rsidRDefault="003147EE" w:rsidP="005871B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147EE" w:rsidRPr="00A10AA7" w:rsidTr="003147EE">
        <w:tc>
          <w:tcPr>
            <w:tcW w:w="1134" w:type="dxa"/>
          </w:tcPr>
          <w:p w:rsidR="003147EE" w:rsidRPr="00A10AA7" w:rsidRDefault="003147EE" w:rsidP="005871B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20-21</w:t>
            </w:r>
          </w:p>
        </w:tc>
        <w:tc>
          <w:tcPr>
            <w:tcW w:w="6238" w:type="dxa"/>
          </w:tcPr>
          <w:p w:rsidR="003147EE" w:rsidRPr="00A10AA7" w:rsidRDefault="003147EE" w:rsidP="00D902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hAnsi="Times New Roman" w:cs="Times New Roman"/>
                <w:sz w:val="26"/>
                <w:szCs w:val="26"/>
              </w:rPr>
              <w:t xml:space="preserve">Указательные слова в сложноподчиненных предложениях. </w:t>
            </w:r>
            <w:r w:rsidRPr="00A10AA7">
              <w:rPr>
                <w:rFonts w:ascii="Times New Roman" w:hAnsi="Times New Roman" w:cs="Times New Roman"/>
                <w:iCs/>
                <w:sz w:val="26"/>
                <w:szCs w:val="26"/>
              </w:rPr>
              <w:t>Предупредительный диктант.</w:t>
            </w:r>
          </w:p>
        </w:tc>
        <w:tc>
          <w:tcPr>
            <w:tcW w:w="2551" w:type="dxa"/>
          </w:tcPr>
          <w:p w:rsidR="003147EE" w:rsidRPr="00A10AA7" w:rsidRDefault="003147EE" w:rsidP="003147E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Урок-диалог</w:t>
            </w:r>
          </w:p>
        </w:tc>
        <w:tc>
          <w:tcPr>
            <w:tcW w:w="1276" w:type="dxa"/>
          </w:tcPr>
          <w:p w:rsidR="003147EE" w:rsidRPr="00A10AA7" w:rsidRDefault="003147EE" w:rsidP="005871B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147EE" w:rsidRPr="00A10AA7" w:rsidTr="003147EE">
        <w:tc>
          <w:tcPr>
            <w:tcW w:w="1134" w:type="dxa"/>
          </w:tcPr>
          <w:p w:rsidR="003147EE" w:rsidRPr="00A10AA7" w:rsidRDefault="003147EE" w:rsidP="005871B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22-23</w:t>
            </w:r>
          </w:p>
        </w:tc>
        <w:tc>
          <w:tcPr>
            <w:tcW w:w="6238" w:type="dxa"/>
          </w:tcPr>
          <w:p w:rsidR="003147EE" w:rsidRPr="00A10AA7" w:rsidRDefault="003147EE" w:rsidP="00D902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A10AA7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Р</w:t>
            </w:r>
            <w:proofErr w:type="gramEnd"/>
            <w:r w:rsidRPr="00A10AA7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/р.</w:t>
            </w:r>
            <w:r w:rsidRPr="00A10AA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10AA7">
              <w:rPr>
                <w:rFonts w:ascii="Times New Roman" w:hAnsi="Times New Roman" w:cs="Times New Roman"/>
                <w:b/>
                <w:sz w:val="26"/>
                <w:szCs w:val="26"/>
              </w:rPr>
              <w:t>Сжатое изложение-повествование.                        № 2</w:t>
            </w:r>
          </w:p>
        </w:tc>
        <w:tc>
          <w:tcPr>
            <w:tcW w:w="2551" w:type="dxa"/>
          </w:tcPr>
          <w:p w:rsidR="003147EE" w:rsidRPr="00A10AA7" w:rsidRDefault="003147EE" w:rsidP="003147E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Работа с текстом</w:t>
            </w:r>
          </w:p>
        </w:tc>
        <w:tc>
          <w:tcPr>
            <w:tcW w:w="1276" w:type="dxa"/>
          </w:tcPr>
          <w:p w:rsidR="003147EE" w:rsidRPr="00A10AA7" w:rsidRDefault="003147EE" w:rsidP="005871B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147EE" w:rsidRPr="00A10AA7" w:rsidTr="003147EE">
        <w:trPr>
          <w:trHeight w:val="517"/>
        </w:trPr>
        <w:tc>
          <w:tcPr>
            <w:tcW w:w="1134" w:type="dxa"/>
          </w:tcPr>
          <w:p w:rsidR="003147EE" w:rsidRPr="00A10AA7" w:rsidRDefault="003147EE" w:rsidP="005871B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24-25</w:t>
            </w:r>
          </w:p>
        </w:tc>
        <w:tc>
          <w:tcPr>
            <w:tcW w:w="6238" w:type="dxa"/>
          </w:tcPr>
          <w:p w:rsidR="003147EE" w:rsidRPr="00A10AA7" w:rsidRDefault="003147EE" w:rsidP="00D90240">
            <w:pP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A10AA7">
              <w:rPr>
                <w:rFonts w:ascii="Times New Roman" w:hAnsi="Times New Roman" w:cs="Times New Roman"/>
                <w:sz w:val="26"/>
                <w:szCs w:val="26"/>
              </w:rPr>
              <w:t>Виды сложноподчинённых предложений. Придаточные определительные.</w:t>
            </w:r>
          </w:p>
        </w:tc>
        <w:tc>
          <w:tcPr>
            <w:tcW w:w="2551" w:type="dxa"/>
          </w:tcPr>
          <w:p w:rsidR="003147EE" w:rsidRPr="00A10AA7" w:rsidRDefault="003147EE" w:rsidP="003147E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Практико-ориентированный урок</w:t>
            </w:r>
          </w:p>
        </w:tc>
        <w:tc>
          <w:tcPr>
            <w:tcW w:w="1276" w:type="dxa"/>
          </w:tcPr>
          <w:p w:rsidR="003147EE" w:rsidRPr="00A10AA7" w:rsidRDefault="003147EE" w:rsidP="005871B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147EE" w:rsidRPr="00A10AA7" w:rsidTr="003147EE">
        <w:tc>
          <w:tcPr>
            <w:tcW w:w="1134" w:type="dxa"/>
          </w:tcPr>
          <w:p w:rsidR="003147EE" w:rsidRPr="00A10AA7" w:rsidRDefault="003147EE" w:rsidP="005871B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26-27</w:t>
            </w:r>
          </w:p>
        </w:tc>
        <w:tc>
          <w:tcPr>
            <w:tcW w:w="6238" w:type="dxa"/>
          </w:tcPr>
          <w:p w:rsidR="003147EE" w:rsidRPr="00A10AA7" w:rsidRDefault="003147EE" w:rsidP="00D902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hAnsi="Times New Roman" w:cs="Times New Roman"/>
                <w:sz w:val="26"/>
                <w:szCs w:val="26"/>
              </w:rPr>
              <w:t>Придаточные определительные.</w:t>
            </w:r>
          </w:p>
        </w:tc>
        <w:tc>
          <w:tcPr>
            <w:tcW w:w="2551" w:type="dxa"/>
          </w:tcPr>
          <w:p w:rsidR="003147EE" w:rsidRPr="00A10AA7" w:rsidRDefault="003147EE" w:rsidP="003147E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Урок-диалог</w:t>
            </w:r>
          </w:p>
        </w:tc>
        <w:tc>
          <w:tcPr>
            <w:tcW w:w="1276" w:type="dxa"/>
          </w:tcPr>
          <w:p w:rsidR="003147EE" w:rsidRPr="00A10AA7" w:rsidRDefault="003147EE" w:rsidP="005871B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147EE" w:rsidRPr="00A10AA7" w:rsidTr="003147EE">
        <w:tc>
          <w:tcPr>
            <w:tcW w:w="1134" w:type="dxa"/>
          </w:tcPr>
          <w:p w:rsidR="003147EE" w:rsidRPr="00A10AA7" w:rsidRDefault="003147EE" w:rsidP="005871B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28-29</w:t>
            </w:r>
          </w:p>
        </w:tc>
        <w:tc>
          <w:tcPr>
            <w:tcW w:w="6238" w:type="dxa"/>
          </w:tcPr>
          <w:p w:rsidR="003147EE" w:rsidRPr="00A10AA7" w:rsidRDefault="003147EE" w:rsidP="00D902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Контрольный диктант.</w:t>
            </w:r>
            <w:r w:rsidRPr="00A10AA7">
              <w:rPr>
                <w:rFonts w:ascii="Times New Roman" w:hAnsi="Times New Roman" w:cs="Times New Roman"/>
                <w:sz w:val="26"/>
                <w:szCs w:val="26"/>
              </w:rPr>
              <w:t xml:space="preserve"> № 1</w:t>
            </w:r>
          </w:p>
        </w:tc>
        <w:tc>
          <w:tcPr>
            <w:tcW w:w="2551" w:type="dxa"/>
          </w:tcPr>
          <w:p w:rsidR="003147EE" w:rsidRPr="00A10AA7" w:rsidRDefault="003147EE" w:rsidP="003147E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Контроль знаний</w:t>
            </w:r>
          </w:p>
        </w:tc>
        <w:tc>
          <w:tcPr>
            <w:tcW w:w="1276" w:type="dxa"/>
          </w:tcPr>
          <w:p w:rsidR="003147EE" w:rsidRPr="00A10AA7" w:rsidRDefault="003147EE" w:rsidP="005871B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147EE" w:rsidRPr="00A10AA7" w:rsidTr="003147EE">
        <w:tc>
          <w:tcPr>
            <w:tcW w:w="1134" w:type="dxa"/>
          </w:tcPr>
          <w:p w:rsidR="003147EE" w:rsidRPr="00A10AA7" w:rsidRDefault="003147EE" w:rsidP="005871B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6238" w:type="dxa"/>
          </w:tcPr>
          <w:p w:rsidR="003147EE" w:rsidRPr="00A10AA7" w:rsidRDefault="003147EE" w:rsidP="00D90240">
            <w:pP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A10AA7">
              <w:rPr>
                <w:rFonts w:ascii="Times New Roman" w:hAnsi="Times New Roman" w:cs="Times New Roman"/>
                <w:sz w:val="26"/>
                <w:szCs w:val="26"/>
              </w:rPr>
              <w:t>Работа над ошибками. Придаточные определительные.</w:t>
            </w:r>
          </w:p>
        </w:tc>
        <w:tc>
          <w:tcPr>
            <w:tcW w:w="2551" w:type="dxa"/>
          </w:tcPr>
          <w:p w:rsidR="003147EE" w:rsidRPr="00A10AA7" w:rsidRDefault="003147EE" w:rsidP="003147E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Урок –</w:t>
            </w:r>
            <w:r w:rsidR="00736BBB"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«Экспресс»</w:t>
            </w:r>
          </w:p>
        </w:tc>
        <w:tc>
          <w:tcPr>
            <w:tcW w:w="1276" w:type="dxa"/>
          </w:tcPr>
          <w:p w:rsidR="003147EE" w:rsidRPr="00A10AA7" w:rsidRDefault="003147EE" w:rsidP="005871B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3147EE" w:rsidRPr="00A10AA7" w:rsidTr="003147EE">
        <w:tc>
          <w:tcPr>
            <w:tcW w:w="1134" w:type="dxa"/>
          </w:tcPr>
          <w:p w:rsidR="003147EE" w:rsidRPr="00A10AA7" w:rsidRDefault="003147EE" w:rsidP="005871B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6238" w:type="dxa"/>
          </w:tcPr>
          <w:p w:rsidR="003147EE" w:rsidRPr="00A10AA7" w:rsidRDefault="003147EE" w:rsidP="00D902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A10AA7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Р</w:t>
            </w:r>
            <w:proofErr w:type="gramEnd"/>
            <w:r w:rsidRPr="00A10AA7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/р.</w:t>
            </w:r>
            <w:r w:rsidRPr="00A10AA7">
              <w:rPr>
                <w:rFonts w:ascii="Times New Roman" w:hAnsi="Times New Roman" w:cs="Times New Roman"/>
                <w:sz w:val="26"/>
                <w:szCs w:val="26"/>
              </w:rPr>
              <w:t xml:space="preserve"> С</w:t>
            </w:r>
            <w:r w:rsidRPr="00A10AA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очинение-рассуждение. «Моя семья».             №2                    </w:t>
            </w:r>
          </w:p>
        </w:tc>
        <w:tc>
          <w:tcPr>
            <w:tcW w:w="2551" w:type="dxa"/>
          </w:tcPr>
          <w:p w:rsidR="003147EE" w:rsidRPr="00A10AA7" w:rsidRDefault="003147EE" w:rsidP="003147E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Практико-ориентированный урок</w:t>
            </w:r>
          </w:p>
        </w:tc>
        <w:tc>
          <w:tcPr>
            <w:tcW w:w="1276" w:type="dxa"/>
          </w:tcPr>
          <w:p w:rsidR="003147EE" w:rsidRPr="00A10AA7" w:rsidRDefault="003147EE" w:rsidP="005871B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3147EE" w:rsidRPr="00A10AA7" w:rsidTr="003147EE">
        <w:tc>
          <w:tcPr>
            <w:tcW w:w="1134" w:type="dxa"/>
          </w:tcPr>
          <w:p w:rsidR="003147EE" w:rsidRPr="00A10AA7" w:rsidRDefault="003147EE" w:rsidP="005871B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32-33</w:t>
            </w:r>
          </w:p>
        </w:tc>
        <w:tc>
          <w:tcPr>
            <w:tcW w:w="6238" w:type="dxa"/>
          </w:tcPr>
          <w:p w:rsidR="003147EE" w:rsidRPr="00A10AA7" w:rsidRDefault="003147EE" w:rsidP="00D90240">
            <w:pP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A10AA7">
              <w:rPr>
                <w:rFonts w:ascii="Times New Roman" w:hAnsi="Times New Roman" w:cs="Times New Roman"/>
                <w:sz w:val="26"/>
                <w:szCs w:val="26"/>
              </w:rPr>
              <w:t>Придаточные изъяснительные.</w:t>
            </w:r>
          </w:p>
        </w:tc>
        <w:tc>
          <w:tcPr>
            <w:tcW w:w="2551" w:type="dxa"/>
          </w:tcPr>
          <w:p w:rsidR="003147EE" w:rsidRPr="00A10AA7" w:rsidRDefault="003147EE" w:rsidP="003147E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Урок-игра</w:t>
            </w:r>
          </w:p>
        </w:tc>
        <w:tc>
          <w:tcPr>
            <w:tcW w:w="1276" w:type="dxa"/>
          </w:tcPr>
          <w:p w:rsidR="003147EE" w:rsidRPr="00A10AA7" w:rsidRDefault="003147EE" w:rsidP="005871B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147EE" w:rsidRPr="00A10AA7" w:rsidTr="003147EE">
        <w:trPr>
          <w:trHeight w:val="901"/>
        </w:trPr>
        <w:tc>
          <w:tcPr>
            <w:tcW w:w="1134" w:type="dxa"/>
          </w:tcPr>
          <w:p w:rsidR="003147EE" w:rsidRPr="00A10AA7" w:rsidRDefault="003147EE" w:rsidP="005871B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6238" w:type="dxa"/>
          </w:tcPr>
          <w:p w:rsidR="003147EE" w:rsidRPr="00A10AA7" w:rsidRDefault="003147EE" w:rsidP="00D902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hAnsi="Times New Roman" w:cs="Times New Roman"/>
                <w:sz w:val="26"/>
                <w:szCs w:val="26"/>
              </w:rPr>
              <w:t>Придаточные изъяснительные</w:t>
            </w:r>
          </w:p>
        </w:tc>
        <w:tc>
          <w:tcPr>
            <w:tcW w:w="2551" w:type="dxa"/>
          </w:tcPr>
          <w:p w:rsidR="003147EE" w:rsidRPr="00A10AA7" w:rsidRDefault="003147EE" w:rsidP="003147E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Урок деловой игры</w:t>
            </w:r>
          </w:p>
        </w:tc>
        <w:tc>
          <w:tcPr>
            <w:tcW w:w="1276" w:type="dxa"/>
          </w:tcPr>
          <w:p w:rsidR="003147EE" w:rsidRPr="00A10AA7" w:rsidRDefault="003147EE" w:rsidP="005871B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3147EE" w:rsidRPr="00A10AA7" w:rsidTr="003147EE">
        <w:tc>
          <w:tcPr>
            <w:tcW w:w="1134" w:type="dxa"/>
          </w:tcPr>
          <w:p w:rsidR="003147EE" w:rsidRPr="00A10AA7" w:rsidRDefault="003147EE" w:rsidP="005871B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6238" w:type="dxa"/>
          </w:tcPr>
          <w:p w:rsidR="003147EE" w:rsidRPr="00A10AA7" w:rsidRDefault="003147EE" w:rsidP="00D902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hAnsi="Times New Roman" w:cs="Times New Roman"/>
                <w:sz w:val="26"/>
                <w:szCs w:val="26"/>
              </w:rPr>
              <w:t xml:space="preserve">Придаточные обстоятельственные. </w:t>
            </w:r>
          </w:p>
          <w:p w:rsidR="003147EE" w:rsidRPr="00A10AA7" w:rsidRDefault="003147EE" w:rsidP="00D902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hAnsi="Times New Roman" w:cs="Times New Roman"/>
                <w:sz w:val="26"/>
                <w:szCs w:val="26"/>
              </w:rPr>
              <w:t>Придаточные места.</w:t>
            </w:r>
          </w:p>
          <w:p w:rsidR="003147EE" w:rsidRPr="00A10AA7" w:rsidRDefault="003147EE" w:rsidP="00D902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hAnsi="Times New Roman" w:cs="Times New Roman"/>
                <w:iCs/>
                <w:sz w:val="26"/>
                <w:szCs w:val="26"/>
              </w:rPr>
              <w:t>Объяснительный диктант.</w:t>
            </w:r>
          </w:p>
        </w:tc>
        <w:tc>
          <w:tcPr>
            <w:tcW w:w="2551" w:type="dxa"/>
          </w:tcPr>
          <w:p w:rsidR="003147EE" w:rsidRPr="00A10AA7" w:rsidRDefault="003147EE" w:rsidP="003147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Практико-ориентированный урок</w:t>
            </w:r>
          </w:p>
        </w:tc>
        <w:tc>
          <w:tcPr>
            <w:tcW w:w="1276" w:type="dxa"/>
          </w:tcPr>
          <w:p w:rsidR="003147EE" w:rsidRPr="00A10AA7" w:rsidRDefault="003147EE" w:rsidP="005871B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3147EE" w:rsidRPr="00A10AA7" w:rsidTr="003147EE">
        <w:tc>
          <w:tcPr>
            <w:tcW w:w="1134" w:type="dxa"/>
          </w:tcPr>
          <w:p w:rsidR="003147EE" w:rsidRPr="00A10AA7" w:rsidRDefault="003147EE" w:rsidP="005871B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36-38</w:t>
            </w:r>
          </w:p>
        </w:tc>
        <w:tc>
          <w:tcPr>
            <w:tcW w:w="6238" w:type="dxa"/>
          </w:tcPr>
          <w:p w:rsidR="003147EE" w:rsidRPr="00A10AA7" w:rsidRDefault="003147EE" w:rsidP="00D902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A10AA7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Р</w:t>
            </w:r>
            <w:proofErr w:type="gramEnd"/>
            <w:r w:rsidRPr="00A10AA7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/р.</w:t>
            </w:r>
            <w:r w:rsidRPr="00A10AA7">
              <w:rPr>
                <w:rFonts w:ascii="Times New Roman" w:hAnsi="Times New Roman" w:cs="Times New Roman"/>
                <w:sz w:val="26"/>
                <w:szCs w:val="26"/>
              </w:rPr>
              <w:t xml:space="preserve"> Стили речи. Средства художественной выразительности.</w:t>
            </w:r>
          </w:p>
        </w:tc>
        <w:tc>
          <w:tcPr>
            <w:tcW w:w="2551" w:type="dxa"/>
          </w:tcPr>
          <w:p w:rsidR="003147EE" w:rsidRPr="00A10AA7" w:rsidRDefault="003147EE" w:rsidP="003147E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Индивидуальная работа</w:t>
            </w:r>
          </w:p>
        </w:tc>
        <w:tc>
          <w:tcPr>
            <w:tcW w:w="1276" w:type="dxa"/>
          </w:tcPr>
          <w:p w:rsidR="003147EE" w:rsidRPr="00A10AA7" w:rsidRDefault="003147EE" w:rsidP="005871B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3147EE" w:rsidRPr="00A10AA7" w:rsidTr="003147EE">
        <w:tc>
          <w:tcPr>
            <w:tcW w:w="1134" w:type="dxa"/>
          </w:tcPr>
          <w:p w:rsidR="003147EE" w:rsidRPr="00A10AA7" w:rsidRDefault="003147EE" w:rsidP="005871B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39-40</w:t>
            </w:r>
          </w:p>
        </w:tc>
        <w:tc>
          <w:tcPr>
            <w:tcW w:w="6238" w:type="dxa"/>
          </w:tcPr>
          <w:p w:rsidR="003147EE" w:rsidRPr="00A10AA7" w:rsidRDefault="003147EE" w:rsidP="00D90240">
            <w:pP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proofErr w:type="gramStart"/>
            <w:r w:rsidRPr="00A10AA7">
              <w:rPr>
                <w:rFonts w:ascii="Times New Roman" w:hAnsi="Times New Roman" w:cs="Times New Roman"/>
                <w:sz w:val="26"/>
                <w:szCs w:val="26"/>
              </w:rPr>
              <w:t>Придаточные</w:t>
            </w:r>
            <w:proofErr w:type="gramEnd"/>
            <w:r w:rsidRPr="00A10AA7">
              <w:rPr>
                <w:rFonts w:ascii="Times New Roman" w:hAnsi="Times New Roman" w:cs="Times New Roman"/>
                <w:sz w:val="26"/>
                <w:szCs w:val="26"/>
              </w:rPr>
              <w:t xml:space="preserve"> времени.</w:t>
            </w:r>
          </w:p>
        </w:tc>
        <w:tc>
          <w:tcPr>
            <w:tcW w:w="2551" w:type="dxa"/>
          </w:tcPr>
          <w:p w:rsidR="003147EE" w:rsidRPr="00A10AA7" w:rsidRDefault="003147EE" w:rsidP="003147E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Урок новых знаний</w:t>
            </w:r>
          </w:p>
        </w:tc>
        <w:tc>
          <w:tcPr>
            <w:tcW w:w="1276" w:type="dxa"/>
          </w:tcPr>
          <w:p w:rsidR="003147EE" w:rsidRPr="00A10AA7" w:rsidRDefault="003147EE" w:rsidP="005871B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147EE" w:rsidRPr="00A10AA7" w:rsidTr="003147EE">
        <w:tc>
          <w:tcPr>
            <w:tcW w:w="1134" w:type="dxa"/>
          </w:tcPr>
          <w:p w:rsidR="003147EE" w:rsidRPr="00A10AA7" w:rsidRDefault="003147EE" w:rsidP="005871B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41-42</w:t>
            </w:r>
          </w:p>
        </w:tc>
        <w:tc>
          <w:tcPr>
            <w:tcW w:w="6238" w:type="dxa"/>
          </w:tcPr>
          <w:p w:rsidR="003147EE" w:rsidRPr="00A10AA7" w:rsidRDefault="003147EE" w:rsidP="00D902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A10AA7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Р</w:t>
            </w:r>
            <w:proofErr w:type="gramEnd"/>
            <w:r w:rsidRPr="00A10AA7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/р.</w:t>
            </w:r>
            <w:r w:rsidRPr="00A10AA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10AA7">
              <w:rPr>
                <w:rFonts w:ascii="Times New Roman" w:hAnsi="Times New Roman" w:cs="Times New Roman"/>
                <w:b/>
                <w:sz w:val="26"/>
                <w:szCs w:val="26"/>
              </w:rPr>
              <w:t>Изложение   №3</w:t>
            </w:r>
          </w:p>
        </w:tc>
        <w:tc>
          <w:tcPr>
            <w:tcW w:w="2551" w:type="dxa"/>
          </w:tcPr>
          <w:p w:rsidR="003147EE" w:rsidRPr="00A10AA7" w:rsidRDefault="003147EE" w:rsidP="003147E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Индивидуальная работа по компрессии текста</w:t>
            </w:r>
          </w:p>
        </w:tc>
        <w:tc>
          <w:tcPr>
            <w:tcW w:w="1276" w:type="dxa"/>
          </w:tcPr>
          <w:p w:rsidR="003147EE" w:rsidRPr="00A10AA7" w:rsidRDefault="003147EE" w:rsidP="005871B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147EE" w:rsidRPr="00A10AA7" w:rsidTr="003147EE">
        <w:tc>
          <w:tcPr>
            <w:tcW w:w="1134" w:type="dxa"/>
          </w:tcPr>
          <w:p w:rsidR="003147EE" w:rsidRPr="00A10AA7" w:rsidRDefault="003147EE" w:rsidP="005871B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43-44</w:t>
            </w:r>
          </w:p>
        </w:tc>
        <w:tc>
          <w:tcPr>
            <w:tcW w:w="6238" w:type="dxa"/>
          </w:tcPr>
          <w:p w:rsidR="003147EE" w:rsidRPr="00A10AA7" w:rsidRDefault="003147EE" w:rsidP="00D90240">
            <w:pP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A10AA7">
              <w:rPr>
                <w:rFonts w:ascii="Times New Roman" w:hAnsi="Times New Roman" w:cs="Times New Roman"/>
                <w:sz w:val="26"/>
                <w:szCs w:val="26"/>
              </w:rPr>
              <w:t>Придаточные причины.</w:t>
            </w:r>
          </w:p>
        </w:tc>
        <w:tc>
          <w:tcPr>
            <w:tcW w:w="2551" w:type="dxa"/>
          </w:tcPr>
          <w:p w:rsidR="003147EE" w:rsidRPr="00A10AA7" w:rsidRDefault="003147EE" w:rsidP="003147E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Индивидуальная работа</w:t>
            </w:r>
          </w:p>
        </w:tc>
        <w:tc>
          <w:tcPr>
            <w:tcW w:w="1276" w:type="dxa"/>
          </w:tcPr>
          <w:p w:rsidR="003147EE" w:rsidRPr="00A10AA7" w:rsidRDefault="003147EE" w:rsidP="005871B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147EE" w:rsidRPr="00A10AA7" w:rsidTr="003147EE">
        <w:tc>
          <w:tcPr>
            <w:tcW w:w="1134" w:type="dxa"/>
          </w:tcPr>
          <w:p w:rsidR="003147EE" w:rsidRPr="00A10AA7" w:rsidRDefault="003147EE" w:rsidP="005871B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45-46</w:t>
            </w:r>
          </w:p>
        </w:tc>
        <w:tc>
          <w:tcPr>
            <w:tcW w:w="6238" w:type="dxa"/>
          </w:tcPr>
          <w:p w:rsidR="003147EE" w:rsidRPr="00A10AA7" w:rsidRDefault="003147EE" w:rsidP="00D902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hAnsi="Times New Roman" w:cs="Times New Roman"/>
                <w:sz w:val="26"/>
                <w:szCs w:val="26"/>
              </w:rPr>
              <w:t>Придаточные цели.</w:t>
            </w:r>
            <w:r w:rsidRPr="00A10AA7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Зрительный диктант.</w:t>
            </w:r>
          </w:p>
        </w:tc>
        <w:tc>
          <w:tcPr>
            <w:tcW w:w="2551" w:type="dxa"/>
          </w:tcPr>
          <w:p w:rsidR="003147EE" w:rsidRPr="00A10AA7" w:rsidRDefault="003147EE" w:rsidP="003147E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Урок новых знаний</w:t>
            </w:r>
          </w:p>
        </w:tc>
        <w:tc>
          <w:tcPr>
            <w:tcW w:w="1276" w:type="dxa"/>
          </w:tcPr>
          <w:p w:rsidR="003147EE" w:rsidRPr="00A10AA7" w:rsidRDefault="003147EE" w:rsidP="005871B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147EE" w:rsidRPr="00A10AA7" w:rsidTr="003147EE">
        <w:tc>
          <w:tcPr>
            <w:tcW w:w="1134" w:type="dxa"/>
          </w:tcPr>
          <w:p w:rsidR="003147EE" w:rsidRPr="00A10AA7" w:rsidRDefault="003147EE" w:rsidP="005871B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47-48</w:t>
            </w:r>
          </w:p>
        </w:tc>
        <w:tc>
          <w:tcPr>
            <w:tcW w:w="6238" w:type="dxa"/>
          </w:tcPr>
          <w:p w:rsidR="003147EE" w:rsidRPr="00A10AA7" w:rsidRDefault="003147EE" w:rsidP="00D902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hAnsi="Times New Roman" w:cs="Times New Roman"/>
                <w:sz w:val="26"/>
                <w:szCs w:val="26"/>
              </w:rPr>
              <w:t>Придаточные условия.</w:t>
            </w:r>
          </w:p>
        </w:tc>
        <w:tc>
          <w:tcPr>
            <w:tcW w:w="2551" w:type="dxa"/>
          </w:tcPr>
          <w:p w:rsidR="003147EE" w:rsidRPr="00A10AA7" w:rsidRDefault="003147EE" w:rsidP="003147E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Урок «в гостях у </w:t>
            </w:r>
            <w:proofErr w:type="spellStart"/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Угадайки</w:t>
            </w:r>
            <w:proofErr w:type="spellEnd"/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276" w:type="dxa"/>
          </w:tcPr>
          <w:p w:rsidR="003147EE" w:rsidRPr="00A10AA7" w:rsidRDefault="003147EE" w:rsidP="005871B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147EE" w:rsidRPr="00A10AA7" w:rsidTr="003147EE">
        <w:trPr>
          <w:trHeight w:val="931"/>
        </w:trPr>
        <w:tc>
          <w:tcPr>
            <w:tcW w:w="1134" w:type="dxa"/>
          </w:tcPr>
          <w:p w:rsidR="003147EE" w:rsidRPr="00A10AA7" w:rsidRDefault="003147EE" w:rsidP="005871B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49-50</w:t>
            </w:r>
          </w:p>
        </w:tc>
        <w:tc>
          <w:tcPr>
            <w:tcW w:w="6238" w:type="dxa"/>
          </w:tcPr>
          <w:p w:rsidR="003147EE" w:rsidRPr="00A10AA7" w:rsidRDefault="003147EE" w:rsidP="00D902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Контрольный диктант.         №2</w:t>
            </w:r>
          </w:p>
        </w:tc>
        <w:tc>
          <w:tcPr>
            <w:tcW w:w="2551" w:type="dxa"/>
          </w:tcPr>
          <w:p w:rsidR="003147EE" w:rsidRPr="00A10AA7" w:rsidRDefault="003147EE" w:rsidP="003147E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Контроль знаний</w:t>
            </w:r>
          </w:p>
        </w:tc>
        <w:tc>
          <w:tcPr>
            <w:tcW w:w="1276" w:type="dxa"/>
          </w:tcPr>
          <w:p w:rsidR="003147EE" w:rsidRPr="00A10AA7" w:rsidRDefault="003147EE" w:rsidP="005871B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147EE" w:rsidRPr="00A10AA7" w:rsidTr="003147EE">
        <w:trPr>
          <w:trHeight w:val="475"/>
        </w:trPr>
        <w:tc>
          <w:tcPr>
            <w:tcW w:w="1134" w:type="dxa"/>
          </w:tcPr>
          <w:p w:rsidR="003147EE" w:rsidRPr="00A10AA7" w:rsidRDefault="003147EE" w:rsidP="005871B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6238" w:type="dxa"/>
          </w:tcPr>
          <w:p w:rsidR="003147EE" w:rsidRPr="00A10AA7" w:rsidRDefault="003147EE" w:rsidP="00D90240">
            <w:pP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A10AA7">
              <w:rPr>
                <w:rFonts w:ascii="Times New Roman" w:hAnsi="Times New Roman" w:cs="Times New Roman"/>
                <w:sz w:val="26"/>
                <w:szCs w:val="26"/>
              </w:rPr>
              <w:t>Работа над ошибками. Придаточные уступительные.</w:t>
            </w:r>
          </w:p>
        </w:tc>
        <w:tc>
          <w:tcPr>
            <w:tcW w:w="2551" w:type="dxa"/>
          </w:tcPr>
          <w:p w:rsidR="003147EE" w:rsidRPr="00A10AA7" w:rsidRDefault="003147EE" w:rsidP="003147E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Урок-путешествие</w:t>
            </w:r>
          </w:p>
        </w:tc>
        <w:tc>
          <w:tcPr>
            <w:tcW w:w="1276" w:type="dxa"/>
          </w:tcPr>
          <w:p w:rsidR="003147EE" w:rsidRPr="00A10AA7" w:rsidRDefault="003147EE" w:rsidP="005871B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3147EE" w:rsidRPr="00A10AA7" w:rsidTr="003147EE">
        <w:tc>
          <w:tcPr>
            <w:tcW w:w="1134" w:type="dxa"/>
          </w:tcPr>
          <w:p w:rsidR="003147EE" w:rsidRPr="00A10AA7" w:rsidRDefault="003147EE" w:rsidP="005871B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6238" w:type="dxa"/>
          </w:tcPr>
          <w:p w:rsidR="003147EE" w:rsidRPr="00A10AA7" w:rsidRDefault="003147EE" w:rsidP="00D902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A10AA7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Р</w:t>
            </w:r>
            <w:proofErr w:type="gramEnd"/>
            <w:r w:rsidRPr="00A10AA7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/р.</w:t>
            </w:r>
            <w:r w:rsidRPr="00A10AA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10AA7">
              <w:rPr>
                <w:rFonts w:ascii="Times New Roman" w:hAnsi="Times New Roman" w:cs="Times New Roman"/>
                <w:b/>
                <w:sz w:val="26"/>
                <w:szCs w:val="26"/>
              </w:rPr>
              <w:t>Подготовка и написание отзыва о книге.</w:t>
            </w:r>
          </w:p>
        </w:tc>
        <w:tc>
          <w:tcPr>
            <w:tcW w:w="2551" w:type="dxa"/>
          </w:tcPr>
          <w:p w:rsidR="003147EE" w:rsidRPr="00A10AA7" w:rsidRDefault="003147EE" w:rsidP="003147E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3147EE" w:rsidRPr="00A10AA7" w:rsidRDefault="003147EE" w:rsidP="005871B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3147EE" w:rsidRPr="00A10AA7" w:rsidTr="003147EE">
        <w:tc>
          <w:tcPr>
            <w:tcW w:w="1134" w:type="dxa"/>
          </w:tcPr>
          <w:p w:rsidR="003147EE" w:rsidRPr="00A10AA7" w:rsidRDefault="003147EE" w:rsidP="005871B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6238" w:type="dxa"/>
          </w:tcPr>
          <w:p w:rsidR="003147EE" w:rsidRPr="00A10AA7" w:rsidRDefault="003147EE" w:rsidP="00D90240">
            <w:pP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A10AA7">
              <w:rPr>
                <w:rFonts w:ascii="Times New Roman" w:hAnsi="Times New Roman" w:cs="Times New Roman"/>
                <w:sz w:val="26"/>
                <w:szCs w:val="26"/>
              </w:rPr>
              <w:t>Придаточные уступительные.</w:t>
            </w:r>
          </w:p>
        </w:tc>
        <w:tc>
          <w:tcPr>
            <w:tcW w:w="2551" w:type="dxa"/>
          </w:tcPr>
          <w:p w:rsidR="003147EE" w:rsidRPr="00A10AA7" w:rsidRDefault="003147EE" w:rsidP="003147E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Урок новых знаний</w:t>
            </w:r>
          </w:p>
        </w:tc>
        <w:tc>
          <w:tcPr>
            <w:tcW w:w="1276" w:type="dxa"/>
          </w:tcPr>
          <w:p w:rsidR="003147EE" w:rsidRPr="00A10AA7" w:rsidRDefault="003147EE" w:rsidP="005871B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3147EE" w:rsidRPr="00A10AA7" w:rsidTr="003147EE">
        <w:tc>
          <w:tcPr>
            <w:tcW w:w="1134" w:type="dxa"/>
          </w:tcPr>
          <w:p w:rsidR="003147EE" w:rsidRPr="00A10AA7" w:rsidRDefault="003147EE" w:rsidP="005871B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6238" w:type="dxa"/>
          </w:tcPr>
          <w:p w:rsidR="003147EE" w:rsidRPr="00A10AA7" w:rsidRDefault="003147EE" w:rsidP="00D902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hAnsi="Times New Roman" w:cs="Times New Roman"/>
                <w:sz w:val="26"/>
                <w:szCs w:val="26"/>
              </w:rPr>
              <w:t>Придаточные сравнительные и образа действия.</w:t>
            </w:r>
          </w:p>
        </w:tc>
        <w:tc>
          <w:tcPr>
            <w:tcW w:w="2551" w:type="dxa"/>
          </w:tcPr>
          <w:p w:rsidR="003147EE" w:rsidRPr="00A10AA7" w:rsidRDefault="003147EE" w:rsidP="003147E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Урок - видеоигра</w:t>
            </w:r>
          </w:p>
        </w:tc>
        <w:tc>
          <w:tcPr>
            <w:tcW w:w="1276" w:type="dxa"/>
          </w:tcPr>
          <w:p w:rsidR="003147EE" w:rsidRPr="00A10AA7" w:rsidRDefault="003147EE" w:rsidP="005871B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3147EE" w:rsidRPr="00A10AA7" w:rsidTr="003147EE">
        <w:tc>
          <w:tcPr>
            <w:tcW w:w="1134" w:type="dxa"/>
          </w:tcPr>
          <w:p w:rsidR="003147EE" w:rsidRPr="00A10AA7" w:rsidRDefault="003147EE" w:rsidP="005871B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6238" w:type="dxa"/>
          </w:tcPr>
          <w:p w:rsidR="003147EE" w:rsidRPr="00A10AA7" w:rsidRDefault="003147EE" w:rsidP="00D902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hAnsi="Times New Roman" w:cs="Times New Roman"/>
                <w:sz w:val="26"/>
                <w:szCs w:val="26"/>
              </w:rPr>
              <w:t>Придаточные сравнительные и образа действия.</w:t>
            </w:r>
          </w:p>
        </w:tc>
        <w:tc>
          <w:tcPr>
            <w:tcW w:w="2551" w:type="dxa"/>
          </w:tcPr>
          <w:p w:rsidR="003147EE" w:rsidRPr="00A10AA7" w:rsidRDefault="003147EE" w:rsidP="003147E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Видеурок</w:t>
            </w:r>
            <w:proofErr w:type="spellEnd"/>
          </w:p>
        </w:tc>
        <w:tc>
          <w:tcPr>
            <w:tcW w:w="1276" w:type="dxa"/>
          </w:tcPr>
          <w:p w:rsidR="003147EE" w:rsidRPr="00A10AA7" w:rsidRDefault="003147EE" w:rsidP="005871B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3147EE" w:rsidRPr="00A10AA7" w:rsidTr="003147EE">
        <w:tc>
          <w:tcPr>
            <w:tcW w:w="1134" w:type="dxa"/>
          </w:tcPr>
          <w:p w:rsidR="003147EE" w:rsidRPr="00A10AA7" w:rsidRDefault="003147EE" w:rsidP="005871B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6238" w:type="dxa"/>
          </w:tcPr>
          <w:p w:rsidR="003147EE" w:rsidRPr="00A10AA7" w:rsidRDefault="003147EE" w:rsidP="00D902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Подготовка к написанию контрольного изложения             №1</w:t>
            </w:r>
          </w:p>
        </w:tc>
        <w:tc>
          <w:tcPr>
            <w:tcW w:w="2551" w:type="dxa"/>
          </w:tcPr>
          <w:p w:rsidR="003147EE" w:rsidRPr="00A10AA7" w:rsidRDefault="003147EE" w:rsidP="003147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Практико-ориентированное занятие</w:t>
            </w:r>
          </w:p>
        </w:tc>
        <w:tc>
          <w:tcPr>
            <w:tcW w:w="1276" w:type="dxa"/>
          </w:tcPr>
          <w:p w:rsidR="003147EE" w:rsidRPr="00A10AA7" w:rsidRDefault="003147EE" w:rsidP="005871B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3147EE" w:rsidRPr="00A10AA7" w:rsidTr="003147EE">
        <w:tc>
          <w:tcPr>
            <w:tcW w:w="1134" w:type="dxa"/>
          </w:tcPr>
          <w:p w:rsidR="003147EE" w:rsidRPr="00A10AA7" w:rsidRDefault="003147EE" w:rsidP="005871B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6238" w:type="dxa"/>
          </w:tcPr>
          <w:p w:rsidR="003147EE" w:rsidRPr="00A10AA7" w:rsidRDefault="003147EE" w:rsidP="00D90240">
            <w:pP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A10AA7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Написание контрольного изложения.            №1</w:t>
            </w:r>
          </w:p>
        </w:tc>
        <w:tc>
          <w:tcPr>
            <w:tcW w:w="2551" w:type="dxa"/>
          </w:tcPr>
          <w:p w:rsidR="003147EE" w:rsidRPr="00A10AA7" w:rsidRDefault="003147EE" w:rsidP="003147E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Киноурок</w:t>
            </w:r>
            <w:proofErr w:type="spellEnd"/>
          </w:p>
        </w:tc>
        <w:tc>
          <w:tcPr>
            <w:tcW w:w="1276" w:type="dxa"/>
          </w:tcPr>
          <w:p w:rsidR="003147EE" w:rsidRPr="00A10AA7" w:rsidRDefault="003147EE" w:rsidP="005871B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3147EE" w:rsidRPr="00A10AA7" w:rsidTr="003147EE">
        <w:tc>
          <w:tcPr>
            <w:tcW w:w="1134" w:type="dxa"/>
          </w:tcPr>
          <w:p w:rsidR="003147EE" w:rsidRPr="00A10AA7" w:rsidRDefault="003147EE" w:rsidP="005871B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6238" w:type="dxa"/>
          </w:tcPr>
          <w:p w:rsidR="003147EE" w:rsidRPr="00A10AA7" w:rsidRDefault="003147EE" w:rsidP="00D90240">
            <w:pP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A10AA7">
              <w:rPr>
                <w:rFonts w:ascii="Times New Roman" w:hAnsi="Times New Roman" w:cs="Times New Roman"/>
                <w:sz w:val="26"/>
                <w:szCs w:val="26"/>
              </w:rPr>
              <w:t>Работа над ошибками. Разбор сложноподчинённого предложения.</w:t>
            </w:r>
          </w:p>
        </w:tc>
        <w:tc>
          <w:tcPr>
            <w:tcW w:w="2551" w:type="dxa"/>
          </w:tcPr>
          <w:p w:rsidR="003147EE" w:rsidRPr="00A10AA7" w:rsidRDefault="003147EE" w:rsidP="003147E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Урок новых знаний</w:t>
            </w:r>
          </w:p>
        </w:tc>
        <w:tc>
          <w:tcPr>
            <w:tcW w:w="1276" w:type="dxa"/>
          </w:tcPr>
          <w:p w:rsidR="003147EE" w:rsidRPr="00A10AA7" w:rsidRDefault="003147EE" w:rsidP="005871B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3147EE" w:rsidRPr="00A10AA7" w:rsidTr="003147EE">
        <w:tc>
          <w:tcPr>
            <w:tcW w:w="1134" w:type="dxa"/>
          </w:tcPr>
          <w:p w:rsidR="003147EE" w:rsidRPr="00A10AA7" w:rsidRDefault="003147EE" w:rsidP="005871B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6238" w:type="dxa"/>
          </w:tcPr>
          <w:p w:rsidR="003147EE" w:rsidRPr="00A10AA7" w:rsidRDefault="003147EE" w:rsidP="00D902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hAnsi="Times New Roman" w:cs="Times New Roman"/>
                <w:sz w:val="26"/>
                <w:szCs w:val="26"/>
              </w:rPr>
              <w:t>Придаточные сравнительные, образа и степени действия.</w:t>
            </w:r>
          </w:p>
        </w:tc>
        <w:tc>
          <w:tcPr>
            <w:tcW w:w="2551" w:type="dxa"/>
          </w:tcPr>
          <w:p w:rsidR="003147EE" w:rsidRPr="00A10AA7" w:rsidRDefault="003147EE" w:rsidP="003147E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Урок новых знаний</w:t>
            </w:r>
          </w:p>
        </w:tc>
        <w:tc>
          <w:tcPr>
            <w:tcW w:w="1276" w:type="dxa"/>
          </w:tcPr>
          <w:p w:rsidR="003147EE" w:rsidRPr="00A10AA7" w:rsidRDefault="003147EE" w:rsidP="005871B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3147EE" w:rsidRPr="00A10AA7" w:rsidTr="003147EE">
        <w:tc>
          <w:tcPr>
            <w:tcW w:w="1134" w:type="dxa"/>
          </w:tcPr>
          <w:p w:rsidR="003147EE" w:rsidRPr="00A10AA7" w:rsidRDefault="003147EE" w:rsidP="005871B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60-61</w:t>
            </w:r>
          </w:p>
        </w:tc>
        <w:tc>
          <w:tcPr>
            <w:tcW w:w="6238" w:type="dxa"/>
          </w:tcPr>
          <w:p w:rsidR="003147EE" w:rsidRPr="00A10AA7" w:rsidRDefault="003147EE" w:rsidP="00D90240">
            <w:pP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A10AA7">
              <w:rPr>
                <w:rFonts w:ascii="Times New Roman" w:hAnsi="Times New Roman" w:cs="Times New Roman"/>
                <w:sz w:val="26"/>
                <w:szCs w:val="26"/>
              </w:rPr>
              <w:t>Сложноподчинённые предлож</w:t>
            </w:r>
            <w:r w:rsidR="00795BC7">
              <w:rPr>
                <w:rFonts w:ascii="Times New Roman" w:hAnsi="Times New Roman" w:cs="Times New Roman"/>
                <w:sz w:val="26"/>
                <w:szCs w:val="26"/>
              </w:rPr>
              <w:t>ения с несколькими придаточными</w:t>
            </w:r>
          </w:p>
        </w:tc>
        <w:tc>
          <w:tcPr>
            <w:tcW w:w="2551" w:type="dxa"/>
          </w:tcPr>
          <w:p w:rsidR="003147EE" w:rsidRPr="00A10AA7" w:rsidRDefault="003147EE" w:rsidP="003147E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Урок-творческая</w:t>
            </w:r>
            <w:proofErr w:type="gramEnd"/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мастерская</w:t>
            </w:r>
          </w:p>
        </w:tc>
        <w:tc>
          <w:tcPr>
            <w:tcW w:w="1276" w:type="dxa"/>
          </w:tcPr>
          <w:p w:rsidR="003147EE" w:rsidRPr="00A10AA7" w:rsidRDefault="003147EE" w:rsidP="005871B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147EE" w:rsidRPr="00A10AA7" w:rsidTr="003147EE">
        <w:tc>
          <w:tcPr>
            <w:tcW w:w="1134" w:type="dxa"/>
          </w:tcPr>
          <w:p w:rsidR="003147EE" w:rsidRPr="00A10AA7" w:rsidRDefault="003147EE" w:rsidP="005871B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238" w:type="dxa"/>
          </w:tcPr>
          <w:p w:rsidR="003147EE" w:rsidRPr="00A10AA7" w:rsidRDefault="003147EE" w:rsidP="00D902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hAnsi="Times New Roman" w:cs="Times New Roman"/>
                <w:sz w:val="26"/>
                <w:szCs w:val="26"/>
              </w:rPr>
              <w:t>Сложноподчинённые предложения с несколькими придаточными.</w:t>
            </w:r>
          </w:p>
        </w:tc>
        <w:tc>
          <w:tcPr>
            <w:tcW w:w="2551" w:type="dxa"/>
          </w:tcPr>
          <w:p w:rsidR="003147EE" w:rsidRPr="00A10AA7" w:rsidRDefault="003147EE" w:rsidP="003147E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Урок новых знаний</w:t>
            </w:r>
          </w:p>
        </w:tc>
        <w:tc>
          <w:tcPr>
            <w:tcW w:w="1276" w:type="dxa"/>
          </w:tcPr>
          <w:p w:rsidR="003147EE" w:rsidRPr="00A10AA7" w:rsidRDefault="003147EE" w:rsidP="005871B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3147EE" w:rsidRPr="00A10AA7" w:rsidTr="003147EE">
        <w:tc>
          <w:tcPr>
            <w:tcW w:w="1134" w:type="dxa"/>
          </w:tcPr>
          <w:p w:rsidR="003147EE" w:rsidRPr="00A10AA7" w:rsidRDefault="003147EE" w:rsidP="005871B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62</w:t>
            </w:r>
          </w:p>
        </w:tc>
        <w:tc>
          <w:tcPr>
            <w:tcW w:w="6238" w:type="dxa"/>
          </w:tcPr>
          <w:p w:rsidR="003147EE" w:rsidRPr="00A10AA7" w:rsidRDefault="003147EE" w:rsidP="00D902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A10AA7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Р</w:t>
            </w:r>
            <w:proofErr w:type="gramEnd"/>
            <w:r w:rsidRPr="00A10AA7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/р.</w:t>
            </w:r>
            <w:r w:rsidRPr="00A10AA7">
              <w:rPr>
                <w:rFonts w:ascii="Times New Roman" w:hAnsi="Times New Roman" w:cs="Times New Roman"/>
                <w:sz w:val="26"/>
                <w:szCs w:val="26"/>
              </w:rPr>
              <w:t xml:space="preserve"> Деловые бумаги. Резюме. Апелляция.</w:t>
            </w:r>
          </w:p>
        </w:tc>
        <w:tc>
          <w:tcPr>
            <w:tcW w:w="2551" w:type="dxa"/>
          </w:tcPr>
          <w:p w:rsidR="003147EE" w:rsidRPr="00A10AA7" w:rsidRDefault="003147EE" w:rsidP="003147E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Видеурок</w:t>
            </w:r>
            <w:proofErr w:type="spellEnd"/>
          </w:p>
        </w:tc>
        <w:tc>
          <w:tcPr>
            <w:tcW w:w="1276" w:type="dxa"/>
          </w:tcPr>
          <w:p w:rsidR="003147EE" w:rsidRPr="00A10AA7" w:rsidRDefault="003147EE" w:rsidP="005871B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3147EE" w:rsidRPr="00A10AA7" w:rsidTr="003147EE">
        <w:tc>
          <w:tcPr>
            <w:tcW w:w="1134" w:type="dxa"/>
          </w:tcPr>
          <w:p w:rsidR="003147EE" w:rsidRPr="00A10AA7" w:rsidRDefault="003147EE" w:rsidP="005871B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6238" w:type="dxa"/>
          </w:tcPr>
          <w:p w:rsidR="003147EE" w:rsidRPr="00A10AA7" w:rsidRDefault="003147EE" w:rsidP="00D90240">
            <w:pP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A10AA7">
              <w:rPr>
                <w:rFonts w:ascii="Times New Roman" w:hAnsi="Times New Roman" w:cs="Times New Roman"/>
                <w:sz w:val="26"/>
                <w:szCs w:val="26"/>
              </w:rPr>
              <w:t xml:space="preserve">Сложноподчинённые предложения с несколькими придаточными. </w:t>
            </w:r>
            <w:r w:rsidR="00795BC7">
              <w:rPr>
                <w:rFonts w:ascii="Times New Roman" w:hAnsi="Times New Roman" w:cs="Times New Roman"/>
                <w:iCs/>
                <w:sz w:val="26"/>
                <w:szCs w:val="26"/>
              </w:rPr>
              <w:t>Объяснительный диктант.</w:t>
            </w:r>
            <w:bookmarkStart w:id="0" w:name="_GoBack"/>
            <w:bookmarkEnd w:id="0"/>
          </w:p>
        </w:tc>
        <w:tc>
          <w:tcPr>
            <w:tcW w:w="2551" w:type="dxa"/>
          </w:tcPr>
          <w:p w:rsidR="003147EE" w:rsidRPr="00A10AA7" w:rsidRDefault="003147EE" w:rsidP="003147E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Урок – встреча </w:t>
            </w:r>
          </w:p>
        </w:tc>
        <w:tc>
          <w:tcPr>
            <w:tcW w:w="1276" w:type="dxa"/>
          </w:tcPr>
          <w:p w:rsidR="003147EE" w:rsidRPr="00A10AA7" w:rsidRDefault="003147EE" w:rsidP="005871B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3147EE" w:rsidRPr="00A10AA7" w:rsidTr="003147EE">
        <w:tc>
          <w:tcPr>
            <w:tcW w:w="1134" w:type="dxa"/>
          </w:tcPr>
          <w:p w:rsidR="003147EE" w:rsidRPr="00A10AA7" w:rsidRDefault="003147EE" w:rsidP="005871B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64-65</w:t>
            </w:r>
          </w:p>
        </w:tc>
        <w:tc>
          <w:tcPr>
            <w:tcW w:w="6238" w:type="dxa"/>
          </w:tcPr>
          <w:p w:rsidR="003147EE" w:rsidRPr="00A10AA7" w:rsidRDefault="003147EE" w:rsidP="00D902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hAnsi="Times New Roman" w:cs="Times New Roman"/>
                <w:sz w:val="26"/>
                <w:szCs w:val="26"/>
              </w:rPr>
              <w:t>Сложноподчинённые предлож</w:t>
            </w:r>
            <w:r w:rsidR="00795BC7">
              <w:rPr>
                <w:rFonts w:ascii="Times New Roman" w:hAnsi="Times New Roman" w:cs="Times New Roman"/>
                <w:sz w:val="26"/>
                <w:szCs w:val="26"/>
              </w:rPr>
              <w:t>ения с несколькими придаточными.</w:t>
            </w:r>
          </w:p>
        </w:tc>
        <w:tc>
          <w:tcPr>
            <w:tcW w:w="2551" w:type="dxa"/>
          </w:tcPr>
          <w:p w:rsidR="003147EE" w:rsidRPr="00A10AA7" w:rsidRDefault="003147EE" w:rsidP="003147E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Урок </w:t>
            </w:r>
            <w:proofErr w:type="spellStart"/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взаимообучения</w:t>
            </w:r>
            <w:proofErr w:type="spellEnd"/>
          </w:p>
        </w:tc>
        <w:tc>
          <w:tcPr>
            <w:tcW w:w="1276" w:type="dxa"/>
          </w:tcPr>
          <w:p w:rsidR="003147EE" w:rsidRPr="00A10AA7" w:rsidRDefault="003147EE" w:rsidP="005871B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147EE" w:rsidRPr="00A10AA7" w:rsidTr="003147EE">
        <w:tc>
          <w:tcPr>
            <w:tcW w:w="1134" w:type="dxa"/>
          </w:tcPr>
          <w:p w:rsidR="003147EE" w:rsidRPr="00A10AA7" w:rsidRDefault="003147EE" w:rsidP="005871B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6238" w:type="dxa"/>
          </w:tcPr>
          <w:p w:rsidR="003147EE" w:rsidRPr="00A10AA7" w:rsidRDefault="003147EE" w:rsidP="00D902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A10AA7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Р</w:t>
            </w:r>
            <w:proofErr w:type="gramEnd"/>
            <w:r w:rsidRPr="00A10AA7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/р.</w:t>
            </w:r>
            <w:r w:rsidRPr="00A10AA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10AA7">
              <w:rPr>
                <w:rFonts w:ascii="Times New Roman" w:hAnsi="Times New Roman" w:cs="Times New Roman"/>
                <w:b/>
                <w:sz w:val="26"/>
                <w:szCs w:val="26"/>
              </w:rPr>
              <w:t>Обучающее изложение</w:t>
            </w:r>
            <w:r w:rsidRPr="00A10AA7">
              <w:rPr>
                <w:rFonts w:ascii="Times New Roman" w:hAnsi="Times New Roman" w:cs="Times New Roman"/>
                <w:sz w:val="26"/>
                <w:szCs w:val="26"/>
              </w:rPr>
              <w:t xml:space="preserve">   №4</w:t>
            </w:r>
          </w:p>
        </w:tc>
        <w:tc>
          <w:tcPr>
            <w:tcW w:w="2551" w:type="dxa"/>
          </w:tcPr>
          <w:p w:rsidR="003147EE" w:rsidRPr="00A10AA7" w:rsidRDefault="003147EE" w:rsidP="003147E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Урок-игра</w:t>
            </w:r>
          </w:p>
        </w:tc>
        <w:tc>
          <w:tcPr>
            <w:tcW w:w="1276" w:type="dxa"/>
          </w:tcPr>
          <w:p w:rsidR="003147EE" w:rsidRPr="00A10AA7" w:rsidRDefault="003147EE" w:rsidP="005871B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3147EE" w:rsidRPr="00A10AA7" w:rsidTr="003147EE">
        <w:tc>
          <w:tcPr>
            <w:tcW w:w="1134" w:type="dxa"/>
          </w:tcPr>
          <w:p w:rsidR="003147EE" w:rsidRPr="00A10AA7" w:rsidRDefault="003147EE" w:rsidP="005871B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6238" w:type="dxa"/>
          </w:tcPr>
          <w:p w:rsidR="003147EE" w:rsidRPr="00A10AA7" w:rsidRDefault="003147EE" w:rsidP="00D90240">
            <w:pP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A10AA7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Контрольный диктант    №3</w:t>
            </w:r>
          </w:p>
        </w:tc>
        <w:tc>
          <w:tcPr>
            <w:tcW w:w="2551" w:type="dxa"/>
          </w:tcPr>
          <w:p w:rsidR="003147EE" w:rsidRPr="00A10AA7" w:rsidRDefault="003147EE" w:rsidP="003147E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Урок контроль знаний</w:t>
            </w:r>
          </w:p>
        </w:tc>
        <w:tc>
          <w:tcPr>
            <w:tcW w:w="1276" w:type="dxa"/>
          </w:tcPr>
          <w:p w:rsidR="003147EE" w:rsidRPr="00A10AA7" w:rsidRDefault="003147EE" w:rsidP="005871B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3147EE" w:rsidRPr="00A10AA7" w:rsidTr="003147EE">
        <w:tc>
          <w:tcPr>
            <w:tcW w:w="1134" w:type="dxa"/>
          </w:tcPr>
          <w:p w:rsidR="003147EE" w:rsidRPr="00A10AA7" w:rsidRDefault="003147EE" w:rsidP="005871B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6238" w:type="dxa"/>
          </w:tcPr>
          <w:p w:rsidR="003147EE" w:rsidRPr="00A10AA7" w:rsidRDefault="003147EE" w:rsidP="00D90240">
            <w:pP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A10AA7">
              <w:rPr>
                <w:rFonts w:ascii="Times New Roman" w:hAnsi="Times New Roman" w:cs="Times New Roman"/>
                <w:sz w:val="26"/>
                <w:szCs w:val="26"/>
              </w:rPr>
              <w:t>Работа над ошибками. Понятие о бессоюзном сложном предложении.</w:t>
            </w:r>
          </w:p>
        </w:tc>
        <w:tc>
          <w:tcPr>
            <w:tcW w:w="2551" w:type="dxa"/>
          </w:tcPr>
          <w:p w:rsidR="003147EE" w:rsidRPr="00A10AA7" w:rsidRDefault="003147EE" w:rsidP="003147E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Практикум</w:t>
            </w:r>
          </w:p>
        </w:tc>
        <w:tc>
          <w:tcPr>
            <w:tcW w:w="1276" w:type="dxa"/>
          </w:tcPr>
          <w:p w:rsidR="003147EE" w:rsidRPr="00A10AA7" w:rsidRDefault="003147EE" w:rsidP="005871B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AA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</w:tbl>
    <w:p w:rsidR="0048793E" w:rsidRPr="00A10AA7" w:rsidRDefault="0048793E" w:rsidP="0048793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48793E" w:rsidRPr="00A10AA7" w:rsidRDefault="0048793E" w:rsidP="0048793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48793E" w:rsidRPr="00A10AA7" w:rsidRDefault="0048793E" w:rsidP="0048793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48793E" w:rsidRPr="00A10AA7" w:rsidRDefault="0048793E" w:rsidP="0048793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48793E" w:rsidRPr="00A10AA7" w:rsidRDefault="0048793E" w:rsidP="0048793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48793E" w:rsidRPr="00A10AA7" w:rsidRDefault="0048793E" w:rsidP="0048793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48793E" w:rsidRPr="00A10AA7" w:rsidRDefault="0048793E" w:rsidP="0048793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48793E" w:rsidRPr="00A10AA7" w:rsidRDefault="0048793E" w:rsidP="0048793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48793E" w:rsidRDefault="0048793E" w:rsidP="0048793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A10AA7" w:rsidRDefault="00A10AA7" w:rsidP="0048793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A10AA7" w:rsidRDefault="00A10AA7" w:rsidP="0048793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A10AA7" w:rsidRDefault="00A10AA7" w:rsidP="0048793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A10AA7" w:rsidRDefault="00A10AA7" w:rsidP="0048793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A10AA7" w:rsidRDefault="00A10AA7" w:rsidP="0048793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A10AA7" w:rsidRDefault="00A10AA7" w:rsidP="0048793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A10AA7" w:rsidRDefault="00A10AA7" w:rsidP="0048793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A10AA7" w:rsidRDefault="00A10AA7" w:rsidP="0048793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A10AA7" w:rsidRDefault="00A10AA7" w:rsidP="0048793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A10AA7" w:rsidRDefault="00A10AA7" w:rsidP="0048793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A10AA7" w:rsidRDefault="00A10AA7" w:rsidP="0048793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A10AA7" w:rsidRDefault="00A10AA7" w:rsidP="0048793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A10AA7" w:rsidRDefault="00A10AA7" w:rsidP="0048793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A10AA7" w:rsidRDefault="00A10AA7" w:rsidP="0048793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A10AA7" w:rsidRDefault="00A10AA7" w:rsidP="0048793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A10AA7" w:rsidRDefault="00A10AA7" w:rsidP="0048793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A10AA7" w:rsidRDefault="00A10AA7" w:rsidP="0048793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A10AA7" w:rsidRPr="00A10AA7" w:rsidRDefault="00A10AA7" w:rsidP="0048793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48793E" w:rsidRPr="00A10AA7" w:rsidRDefault="0048793E" w:rsidP="0048793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48793E" w:rsidRPr="00A10AA7" w:rsidRDefault="0048793E" w:rsidP="0048793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48793E" w:rsidRPr="00A10AA7" w:rsidRDefault="0048793E" w:rsidP="0048793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48793E" w:rsidRPr="00A10AA7" w:rsidRDefault="0048793E" w:rsidP="0048793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48793E" w:rsidRPr="00A10AA7" w:rsidRDefault="0048793E" w:rsidP="0048793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A10AA7">
        <w:rPr>
          <w:rFonts w:ascii="Times New Roman" w:eastAsia="Calibri" w:hAnsi="Times New Roman" w:cs="Times New Roman"/>
          <w:b/>
          <w:sz w:val="26"/>
          <w:szCs w:val="26"/>
        </w:rPr>
        <w:lastRenderedPageBreak/>
        <w:t>10.Учебно-методическое обеспечение Рабочей программы «Русский язык для детей-</w:t>
      </w:r>
      <w:proofErr w:type="spellStart"/>
      <w:r w:rsidRPr="00A10AA7">
        <w:rPr>
          <w:rFonts w:ascii="Times New Roman" w:eastAsia="Calibri" w:hAnsi="Times New Roman" w:cs="Times New Roman"/>
          <w:b/>
          <w:sz w:val="26"/>
          <w:szCs w:val="26"/>
        </w:rPr>
        <w:t>инофонов</w:t>
      </w:r>
      <w:proofErr w:type="spellEnd"/>
      <w:r w:rsidRPr="00A10AA7">
        <w:rPr>
          <w:rFonts w:ascii="Times New Roman" w:eastAsia="Calibri" w:hAnsi="Times New Roman" w:cs="Times New Roman"/>
          <w:b/>
          <w:sz w:val="26"/>
          <w:szCs w:val="26"/>
        </w:rPr>
        <w:t>»:</w:t>
      </w:r>
    </w:p>
    <w:p w:rsidR="0048793E" w:rsidRPr="00A10AA7" w:rsidRDefault="0048793E" w:rsidP="0048793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48793E" w:rsidRPr="00A10AA7" w:rsidRDefault="0048793E" w:rsidP="0048793E">
      <w:pPr>
        <w:shd w:val="clear" w:color="auto" w:fill="FFFFFF" w:themeFill="background1"/>
        <w:spacing w:after="135" w:line="270" w:lineRule="atLeast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A10AA7">
        <w:rPr>
          <w:rFonts w:ascii="Times New Roman" w:eastAsia="Times New Roman" w:hAnsi="Times New Roman" w:cs="Times New Roman"/>
          <w:b/>
          <w:i/>
          <w:iCs/>
          <w:color w:val="000000" w:themeColor="text1"/>
          <w:sz w:val="26"/>
          <w:szCs w:val="26"/>
          <w:lang w:eastAsia="ru-RU"/>
        </w:rPr>
        <w:t xml:space="preserve">1. Рекомендуемая литература для  учащихся - </w:t>
      </w:r>
      <w:proofErr w:type="spellStart"/>
      <w:r w:rsidRPr="00A10AA7">
        <w:rPr>
          <w:rFonts w:ascii="Times New Roman" w:eastAsia="Times New Roman" w:hAnsi="Times New Roman" w:cs="Times New Roman"/>
          <w:b/>
          <w:i/>
          <w:iCs/>
          <w:color w:val="000000" w:themeColor="text1"/>
          <w:sz w:val="26"/>
          <w:szCs w:val="26"/>
          <w:lang w:eastAsia="ru-RU"/>
        </w:rPr>
        <w:t>инофонов</w:t>
      </w:r>
      <w:proofErr w:type="spellEnd"/>
      <w:r w:rsidRPr="00A10AA7">
        <w:rPr>
          <w:rFonts w:ascii="Times New Roman" w:eastAsia="Times New Roman" w:hAnsi="Times New Roman" w:cs="Times New Roman"/>
          <w:b/>
          <w:i/>
          <w:iCs/>
          <w:color w:val="000000" w:themeColor="text1"/>
          <w:sz w:val="26"/>
          <w:szCs w:val="26"/>
          <w:lang w:eastAsia="ru-RU"/>
        </w:rPr>
        <w:t>.</w:t>
      </w:r>
    </w:p>
    <w:p w:rsidR="0048793E" w:rsidRPr="00A10AA7" w:rsidRDefault="0048793E" w:rsidP="0048793E">
      <w:pPr>
        <w:numPr>
          <w:ilvl w:val="0"/>
          <w:numId w:val="29"/>
        </w:numPr>
        <w:shd w:val="clear" w:color="auto" w:fill="FFFFFF" w:themeFill="background1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A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Работа с текстом для детей-</w:t>
      </w:r>
      <w:proofErr w:type="spellStart"/>
      <w:r w:rsidRPr="00A10A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инофонов</w:t>
      </w:r>
      <w:proofErr w:type="spellEnd"/>
      <w:r w:rsidRPr="00A10A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по русскому языку» (авторы – кандидаты филологических наук </w:t>
      </w:r>
      <w:proofErr w:type="spellStart"/>
      <w:r w:rsidRPr="00A10A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О.Н.Каленкова</w:t>
      </w:r>
      <w:proofErr w:type="spellEnd"/>
      <w:r w:rsidRPr="00A10A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и Т.Л. Феоктистова).  </w:t>
      </w:r>
    </w:p>
    <w:p w:rsidR="0048793E" w:rsidRPr="00A10AA7" w:rsidRDefault="0048793E" w:rsidP="0048793E">
      <w:pPr>
        <w:numPr>
          <w:ilvl w:val="0"/>
          <w:numId w:val="29"/>
        </w:numPr>
        <w:shd w:val="clear" w:color="auto" w:fill="FFFFFF" w:themeFill="background1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A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Обучение </w:t>
      </w:r>
      <w:proofErr w:type="gramStart"/>
      <w:r w:rsidRPr="00A10A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иностранному</w:t>
      </w:r>
      <w:proofErr w:type="gramEnd"/>
      <w:r w:rsidRPr="00A10A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для детей старшего дошкольного и младшего школьного возраста (6–7). Автор-составитель О.Н. </w:t>
      </w:r>
      <w:proofErr w:type="spellStart"/>
      <w:r w:rsidRPr="00A10A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Каленкова</w:t>
      </w:r>
      <w:proofErr w:type="spellEnd"/>
      <w:r w:rsidRPr="00A10A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 2019г</w:t>
      </w:r>
    </w:p>
    <w:p w:rsidR="0048793E" w:rsidRPr="00A10AA7" w:rsidRDefault="0048793E" w:rsidP="0048793E">
      <w:pPr>
        <w:shd w:val="clear" w:color="auto" w:fill="FFFFFF" w:themeFill="background1"/>
        <w:spacing w:after="135" w:line="270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A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[Мультимедиа]: игровой мультимедийный тренажёр / О.В. Миловидова, Д.Т. Рашидова; под ред. проф. И.П. </w:t>
      </w:r>
      <w:proofErr w:type="spellStart"/>
      <w:r w:rsidRPr="00A10A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Лысаковой</w:t>
      </w:r>
      <w:proofErr w:type="spellEnd"/>
      <w:r w:rsidRPr="00A10A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 – М.: КНОРУС, 2020. – 80с. + 1 электрон</w:t>
      </w:r>
      <w:proofErr w:type="gramStart"/>
      <w:r w:rsidRPr="00A10A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  <w:proofErr w:type="gramEnd"/>
      <w:r w:rsidRPr="00A10A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proofErr w:type="gramStart"/>
      <w:r w:rsidRPr="00A10A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</w:t>
      </w:r>
      <w:proofErr w:type="gramEnd"/>
      <w:r w:rsidRPr="00A10A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пт. диск (CD – ROM). – (Учебно-методический комплекс «Русский язык для мигрантов»).</w:t>
      </w:r>
    </w:p>
    <w:p w:rsidR="0048793E" w:rsidRPr="00A10AA7" w:rsidRDefault="0048793E" w:rsidP="0048793E">
      <w:pPr>
        <w:numPr>
          <w:ilvl w:val="0"/>
          <w:numId w:val="29"/>
        </w:numPr>
        <w:shd w:val="clear" w:color="auto" w:fill="FFFFFF" w:themeFill="background1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proofErr w:type="spellStart"/>
      <w:r w:rsidRPr="00A10A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Руский</w:t>
      </w:r>
      <w:proofErr w:type="spellEnd"/>
      <w:r w:rsidRPr="00A10A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язык для мигрантов: учебное пособие/ Н.А. </w:t>
      </w:r>
      <w:proofErr w:type="spellStart"/>
      <w:r w:rsidRPr="00A10A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Бочарова</w:t>
      </w:r>
      <w:proofErr w:type="gramStart"/>
      <w:r w:rsidRPr="00A10A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,О</w:t>
      </w:r>
      <w:proofErr w:type="gramEnd"/>
      <w:r w:rsidRPr="00A10A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.Т</w:t>
      </w:r>
      <w:proofErr w:type="spellEnd"/>
      <w:r w:rsidRPr="00A10A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 Розова;</w:t>
      </w:r>
    </w:p>
    <w:p w:rsidR="0048793E" w:rsidRPr="00A10AA7" w:rsidRDefault="0048793E" w:rsidP="0048793E">
      <w:pPr>
        <w:numPr>
          <w:ilvl w:val="0"/>
          <w:numId w:val="29"/>
        </w:numPr>
        <w:shd w:val="clear" w:color="auto" w:fill="FFFFFF" w:themeFill="background1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A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A10AA7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 </w:t>
      </w:r>
      <w:proofErr w:type="spellStart"/>
      <w:r w:rsidRPr="00A10AA7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Битехтина</w:t>
      </w:r>
      <w:proofErr w:type="spellEnd"/>
      <w:r w:rsidRPr="00A10AA7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 Г. А. По-русски без ошибок (пособие по грамматике </w:t>
      </w:r>
      <w:proofErr w:type="spellStart"/>
      <w:r w:rsidRPr="00A10AA7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русскогоязыка</w:t>
      </w:r>
      <w:proofErr w:type="spellEnd"/>
      <w:r w:rsidRPr="00A10AA7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 для иностранных учащихся). - М., 2018.</w:t>
      </w:r>
    </w:p>
    <w:p w:rsidR="0048793E" w:rsidRPr="00A10AA7" w:rsidRDefault="0048793E" w:rsidP="0048793E">
      <w:pPr>
        <w:numPr>
          <w:ilvl w:val="0"/>
          <w:numId w:val="29"/>
        </w:numPr>
        <w:shd w:val="clear" w:color="auto" w:fill="FFFFFF" w:themeFill="background1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proofErr w:type="spellStart"/>
      <w:r w:rsidRPr="00A10AA7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Какорина</w:t>
      </w:r>
      <w:proofErr w:type="spellEnd"/>
      <w:r w:rsidRPr="00A10AA7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 Е.В., Костылева Л.В., Савченко Т.В. Говорю и пишу по-русски. Учебное пособи</w:t>
      </w:r>
      <w:proofErr w:type="gramStart"/>
      <w:r w:rsidRPr="00A10AA7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е–</w:t>
      </w:r>
      <w:proofErr w:type="gramEnd"/>
      <w:r w:rsidRPr="00A10AA7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 М., Русское слово, 2018.</w:t>
      </w:r>
    </w:p>
    <w:p w:rsidR="0048793E" w:rsidRPr="00A10AA7" w:rsidRDefault="0048793E" w:rsidP="0048793E">
      <w:pPr>
        <w:numPr>
          <w:ilvl w:val="0"/>
          <w:numId w:val="29"/>
        </w:numPr>
        <w:shd w:val="clear" w:color="auto" w:fill="FFFFFF" w:themeFill="background1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A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Полный вперёд! Русский язык как иностранный. Грамматический справочник в таблицах и схемах – Томск, Изд-во ТПУ, 2018. – 108 </w:t>
      </w:r>
    </w:p>
    <w:p w:rsidR="0048793E" w:rsidRPr="00A10AA7" w:rsidRDefault="0048793E" w:rsidP="0048793E">
      <w:pPr>
        <w:numPr>
          <w:ilvl w:val="0"/>
          <w:numId w:val="29"/>
        </w:numPr>
        <w:shd w:val="clear" w:color="auto" w:fill="FFFFFF" w:themeFill="background1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proofErr w:type="spellStart"/>
      <w:r w:rsidRPr="00A10AA7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Хавронина</w:t>
      </w:r>
      <w:proofErr w:type="spellEnd"/>
      <w:r w:rsidRPr="00A10AA7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С.А., </w:t>
      </w:r>
      <w:proofErr w:type="spellStart"/>
      <w:r w:rsidRPr="00A10AA7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Широченская</w:t>
      </w:r>
      <w:proofErr w:type="spellEnd"/>
      <w:r w:rsidRPr="00A10AA7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А.И. Русский язык в упражнениях. Учебное пособие для. – 9-е изд</w:t>
      </w:r>
      <w:proofErr w:type="gramStart"/>
      <w:r w:rsidRPr="00A10AA7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.. – </w:t>
      </w:r>
      <w:proofErr w:type="gramEnd"/>
      <w:r w:rsidRPr="00A10AA7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М.: Русский язык. –2019. – 285 </w:t>
      </w:r>
    </w:p>
    <w:p w:rsidR="0048793E" w:rsidRPr="00A10AA7" w:rsidRDefault="0048793E" w:rsidP="00A10AA7">
      <w:pPr>
        <w:numPr>
          <w:ilvl w:val="0"/>
          <w:numId w:val="29"/>
        </w:numPr>
        <w:shd w:val="clear" w:color="auto" w:fill="FFFFFF" w:themeFill="background1"/>
        <w:spacing w:before="100" w:beforeAutospacing="1" w:after="100" w:afterAutospacing="1" w:line="270" w:lineRule="atLeast"/>
        <w:ind w:left="375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10AA7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Царева Н.Ю. Изучаем русский я</w:t>
      </w:r>
      <w:r w:rsidRPr="00A10AA7">
        <w:rPr>
          <w:rFonts w:ascii="TimesNewRomanPSMT" w:eastAsia="Calibri" w:hAnsi="TimesNewRomanPSMT" w:cs="TimesNewRomanPSMT"/>
          <w:color w:val="000000" w:themeColor="text1"/>
          <w:sz w:val="26"/>
          <w:szCs w:val="26"/>
        </w:rPr>
        <w:t>зык. – М.: Рус. Яз</w:t>
      </w:r>
      <w:proofErr w:type="gramStart"/>
      <w:r w:rsidRPr="00A10AA7">
        <w:rPr>
          <w:rFonts w:ascii="TimesNewRomanPSMT" w:eastAsia="Calibri" w:hAnsi="TimesNewRomanPSMT" w:cs="TimesNewRomanPSMT"/>
          <w:color w:val="000000" w:themeColor="text1"/>
          <w:sz w:val="26"/>
          <w:szCs w:val="26"/>
        </w:rPr>
        <w:t xml:space="preserve">., </w:t>
      </w:r>
      <w:proofErr w:type="gramEnd"/>
      <w:r w:rsidRPr="00A10AA7">
        <w:rPr>
          <w:rFonts w:ascii="TimesNewRomanPSMT" w:eastAsia="Calibri" w:hAnsi="TimesNewRomanPSMT" w:cs="TimesNewRomanPSMT"/>
          <w:color w:val="000000" w:themeColor="text1"/>
          <w:sz w:val="26"/>
          <w:szCs w:val="26"/>
        </w:rPr>
        <w:t>2000. – 234</w:t>
      </w:r>
    </w:p>
    <w:p w:rsidR="0048793E" w:rsidRPr="00A10AA7" w:rsidRDefault="0048793E" w:rsidP="0048793E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</w:pPr>
      <w:r w:rsidRPr="00A10AA7">
        <w:rPr>
          <w:rFonts w:ascii="Times New Roman" w:eastAsia="Times New Roman" w:hAnsi="Times New Roman" w:cs="Times New Roman"/>
          <w:b/>
          <w:i/>
          <w:iCs/>
          <w:color w:val="000000" w:themeColor="text1"/>
          <w:sz w:val="26"/>
          <w:szCs w:val="26"/>
          <w:lang w:eastAsia="ru-RU"/>
        </w:rPr>
        <w:t xml:space="preserve">Рекомендуемая литература для  учителей русского языка, </w:t>
      </w:r>
      <w:proofErr w:type="gramStart"/>
      <w:r w:rsidRPr="00A10AA7">
        <w:rPr>
          <w:rFonts w:ascii="Times New Roman" w:eastAsia="Times New Roman" w:hAnsi="Times New Roman" w:cs="Times New Roman"/>
          <w:b/>
          <w:i/>
          <w:iCs/>
          <w:color w:val="000000" w:themeColor="text1"/>
          <w:sz w:val="26"/>
          <w:szCs w:val="26"/>
          <w:lang w:eastAsia="ru-RU"/>
        </w:rPr>
        <w:t>работающим</w:t>
      </w:r>
      <w:proofErr w:type="gramEnd"/>
      <w:r w:rsidRPr="00A10AA7">
        <w:rPr>
          <w:rFonts w:ascii="Times New Roman" w:eastAsia="Times New Roman" w:hAnsi="Times New Roman" w:cs="Times New Roman"/>
          <w:b/>
          <w:i/>
          <w:iCs/>
          <w:color w:val="000000" w:themeColor="text1"/>
          <w:sz w:val="26"/>
          <w:szCs w:val="26"/>
          <w:lang w:eastAsia="ru-RU"/>
        </w:rPr>
        <w:t xml:space="preserve"> с учащимися-</w:t>
      </w:r>
      <w:proofErr w:type="spellStart"/>
      <w:r w:rsidRPr="00A10AA7">
        <w:rPr>
          <w:rFonts w:ascii="Times New Roman" w:eastAsia="Times New Roman" w:hAnsi="Times New Roman" w:cs="Times New Roman"/>
          <w:b/>
          <w:i/>
          <w:iCs/>
          <w:color w:val="000000" w:themeColor="text1"/>
          <w:sz w:val="26"/>
          <w:szCs w:val="26"/>
          <w:lang w:eastAsia="ru-RU"/>
        </w:rPr>
        <w:t>инофонами</w:t>
      </w:r>
      <w:proofErr w:type="spellEnd"/>
    </w:p>
    <w:p w:rsidR="0048793E" w:rsidRPr="00A10AA7" w:rsidRDefault="0048793E" w:rsidP="0048793E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</w:pPr>
      <w:r w:rsidRPr="00A10AA7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1. </w:t>
      </w:r>
      <w:proofErr w:type="spellStart"/>
      <w:r w:rsidRPr="00A10AA7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Балыхина</w:t>
      </w:r>
      <w:proofErr w:type="spellEnd"/>
      <w:r w:rsidRPr="00A10AA7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 Т.М. Методика преподавания русского языка как неродного (нового)</w:t>
      </w:r>
      <w:proofErr w:type="gramStart"/>
      <w:r w:rsidRPr="00A10AA7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:У</w:t>
      </w:r>
      <w:proofErr w:type="gramEnd"/>
      <w:r w:rsidRPr="00A10AA7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чебное пособие для преподавателей и студентов. - М.: Издательство Российского университета дружбы народов, 2017</w:t>
      </w:r>
    </w:p>
    <w:p w:rsidR="0048793E" w:rsidRPr="00A10AA7" w:rsidRDefault="0048793E" w:rsidP="0048793E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</w:pPr>
      <w:r w:rsidRPr="00A10AA7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2. Брагина А.А. Лексика языка и культура страны: изучение лексики </w:t>
      </w:r>
      <w:proofErr w:type="gramStart"/>
      <w:r w:rsidRPr="00A10AA7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в</w:t>
      </w:r>
      <w:proofErr w:type="gramEnd"/>
    </w:p>
    <w:p w:rsidR="0048793E" w:rsidRPr="00A10AA7" w:rsidRDefault="0048793E" w:rsidP="0048793E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</w:pPr>
      <w:r w:rsidRPr="00A10AA7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лингвострановедческом </w:t>
      </w:r>
      <w:proofErr w:type="gramStart"/>
      <w:r w:rsidRPr="00A10AA7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аспекте</w:t>
      </w:r>
      <w:proofErr w:type="gramEnd"/>
      <w:r w:rsidRPr="00A10AA7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. - М., 1921.</w:t>
      </w:r>
    </w:p>
    <w:p w:rsidR="0048793E" w:rsidRPr="00A10AA7" w:rsidRDefault="0048793E" w:rsidP="0048793E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</w:pPr>
      <w:r w:rsidRPr="00A10AA7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3. Глухов Б.А., Щукин А.Н. Термины методики преподавания русского языка как иностранного. - М., 2013.</w:t>
      </w:r>
    </w:p>
    <w:p w:rsidR="0048793E" w:rsidRPr="00A10AA7" w:rsidRDefault="0048793E" w:rsidP="0048793E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</w:pPr>
      <w:r w:rsidRPr="00A10AA7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4. Иевлева З.Н. Методика преподавания грамматики в практическом курсе русского языка для иностранцев. - М., 2021</w:t>
      </w:r>
    </w:p>
    <w:p w:rsidR="0048793E" w:rsidRPr="00A10AA7" w:rsidRDefault="0048793E" w:rsidP="0048793E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</w:pPr>
      <w:r w:rsidRPr="00A10AA7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5. </w:t>
      </w:r>
      <w:proofErr w:type="spellStart"/>
      <w:r w:rsidRPr="00A10AA7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>Полат</w:t>
      </w:r>
      <w:proofErr w:type="spellEnd"/>
      <w:r w:rsidRPr="00A10AA7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 Е.С. Новые педагогические технологии.— П., 2014.</w:t>
      </w:r>
    </w:p>
    <w:p w:rsidR="0048793E" w:rsidRPr="00A10AA7" w:rsidRDefault="0048793E" w:rsidP="0048793E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</w:pPr>
      <w:r w:rsidRPr="00A10AA7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</w:rPr>
        <w:t xml:space="preserve">6. </w:t>
      </w:r>
      <w:r w:rsidRPr="00A10A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Статья О.Н. </w:t>
      </w:r>
      <w:proofErr w:type="spellStart"/>
      <w:r w:rsidRPr="00A10A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Каленковой</w:t>
      </w:r>
      <w:proofErr w:type="spellEnd"/>
      <w:r w:rsidRPr="00A10A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«Русский язык для </w:t>
      </w:r>
      <w:proofErr w:type="spellStart"/>
      <w:r w:rsidRPr="00A10A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нерусскоговорящих</w:t>
      </w:r>
      <w:proofErr w:type="spellEnd"/>
      <w:r w:rsidRPr="00A10AA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»</w:t>
      </w:r>
    </w:p>
    <w:p w:rsidR="00A10AA7" w:rsidRDefault="0048793E" w:rsidP="0048793E">
      <w:pPr>
        <w:rPr>
          <w:rFonts w:ascii="Times New Roman" w:eastAsia="Calibri" w:hAnsi="Times New Roman" w:cs="Times New Roman"/>
          <w:sz w:val="26"/>
          <w:szCs w:val="26"/>
        </w:rPr>
      </w:pPr>
      <w:r w:rsidRPr="00A10AA7">
        <w:rPr>
          <w:rFonts w:ascii="Times New Roman" w:eastAsia="Calibri" w:hAnsi="Times New Roman" w:cs="Times New Roman"/>
          <w:sz w:val="26"/>
          <w:szCs w:val="26"/>
        </w:rPr>
        <w:t xml:space="preserve">7.Акишина А.А. Учимся учить: Для преподавателя русского языка как иностранного/ А.А. </w:t>
      </w:r>
      <w:proofErr w:type="spellStart"/>
      <w:r w:rsidRPr="00A10AA7">
        <w:rPr>
          <w:rFonts w:ascii="Times New Roman" w:eastAsia="Calibri" w:hAnsi="Times New Roman" w:cs="Times New Roman"/>
          <w:sz w:val="26"/>
          <w:szCs w:val="26"/>
        </w:rPr>
        <w:t>Акишина</w:t>
      </w:r>
      <w:proofErr w:type="spellEnd"/>
      <w:r w:rsidRPr="00A10AA7">
        <w:rPr>
          <w:rFonts w:ascii="Times New Roman" w:eastAsia="Calibri" w:hAnsi="Times New Roman" w:cs="Times New Roman"/>
          <w:sz w:val="26"/>
          <w:szCs w:val="26"/>
        </w:rPr>
        <w:t>, О.Е. Каган. - М.: Русский язык</w:t>
      </w:r>
      <w:proofErr w:type="gramStart"/>
      <w:r w:rsidRPr="00A10AA7">
        <w:rPr>
          <w:rFonts w:ascii="Times New Roman" w:eastAsia="Calibri" w:hAnsi="Times New Roman" w:cs="Times New Roman"/>
          <w:sz w:val="26"/>
          <w:szCs w:val="26"/>
        </w:rPr>
        <w:t xml:space="preserve">., </w:t>
      </w:r>
      <w:proofErr w:type="gramEnd"/>
      <w:r w:rsidRPr="00A10AA7">
        <w:rPr>
          <w:rFonts w:ascii="Times New Roman" w:eastAsia="Calibri" w:hAnsi="Times New Roman" w:cs="Times New Roman"/>
          <w:sz w:val="26"/>
          <w:szCs w:val="26"/>
        </w:rPr>
        <w:t xml:space="preserve">2018; 2. 8. 8.Вагнер В.Н. Лексика русского языка как иностранного и её преподавание. Учебное пособие. - М., 2019;                                                                               </w:t>
      </w:r>
    </w:p>
    <w:p w:rsidR="00A10AA7" w:rsidRDefault="00A10AA7" w:rsidP="0048793E">
      <w:pPr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48793E" w:rsidRPr="00A10AA7">
        <w:rPr>
          <w:rFonts w:ascii="Times New Roman" w:eastAsia="Calibri" w:hAnsi="Times New Roman" w:cs="Times New Roman"/>
          <w:sz w:val="26"/>
          <w:szCs w:val="26"/>
        </w:rPr>
        <w:t xml:space="preserve">  9. </w:t>
      </w:r>
      <w:proofErr w:type="spellStart"/>
      <w:r w:rsidR="0048793E" w:rsidRPr="00A10AA7">
        <w:rPr>
          <w:rFonts w:ascii="Times New Roman" w:eastAsia="Calibri" w:hAnsi="Times New Roman" w:cs="Times New Roman"/>
          <w:sz w:val="26"/>
          <w:szCs w:val="26"/>
        </w:rPr>
        <w:t>Вольская</w:t>
      </w:r>
      <w:proofErr w:type="spellEnd"/>
      <w:r w:rsidR="0048793E" w:rsidRPr="00A10AA7">
        <w:rPr>
          <w:rFonts w:ascii="Times New Roman" w:eastAsia="Calibri" w:hAnsi="Times New Roman" w:cs="Times New Roman"/>
          <w:sz w:val="26"/>
          <w:szCs w:val="26"/>
        </w:rPr>
        <w:t xml:space="preserve"> Н.П. Можно? Нельзя? Практический минимум по культурной адаптации в русской среде. - М.: Русский язык, 2018;                                                </w:t>
      </w:r>
    </w:p>
    <w:p w:rsidR="0048793E" w:rsidRPr="00A10AA7" w:rsidRDefault="0048793E" w:rsidP="0048793E">
      <w:pPr>
        <w:rPr>
          <w:rFonts w:ascii="Times New Roman" w:eastAsia="Calibri" w:hAnsi="Times New Roman" w:cs="Times New Roman"/>
          <w:sz w:val="26"/>
          <w:szCs w:val="26"/>
        </w:rPr>
      </w:pPr>
      <w:r w:rsidRPr="00A10AA7">
        <w:rPr>
          <w:rFonts w:ascii="Times New Roman" w:eastAsia="Calibri" w:hAnsi="Times New Roman" w:cs="Times New Roman"/>
          <w:sz w:val="26"/>
          <w:szCs w:val="26"/>
        </w:rPr>
        <w:t xml:space="preserve"> 10. Кривоносов А.Д., Редькина Т.Ю. Знаю и любл</w:t>
      </w:r>
      <w:r w:rsidR="00795BC7">
        <w:rPr>
          <w:rFonts w:ascii="Times New Roman" w:eastAsia="Calibri" w:hAnsi="Times New Roman" w:cs="Times New Roman"/>
          <w:sz w:val="26"/>
          <w:szCs w:val="26"/>
        </w:rPr>
        <w:t>ю русские глаголы. - СПб</w:t>
      </w:r>
      <w:proofErr w:type="gramStart"/>
      <w:r w:rsidR="00795BC7">
        <w:rPr>
          <w:rFonts w:ascii="Times New Roman" w:eastAsia="Calibri" w:hAnsi="Times New Roman" w:cs="Times New Roman"/>
          <w:sz w:val="26"/>
          <w:szCs w:val="26"/>
        </w:rPr>
        <w:t xml:space="preserve">., </w:t>
      </w:r>
      <w:proofErr w:type="gramEnd"/>
      <w:r w:rsidR="00795BC7">
        <w:rPr>
          <w:rFonts w:ascii="Times New Roman" w:eastAsia="Calibri" w:hAnsi="Times New Roman" w:cs="Times New Roman"/>
          <w:sz w:val="26"/>
          <w:szCs w:val="26"/>
        </w:rPr>
        <w:t>2019.</w:t>
      </w:r>
    </w:p>
    <w:sectPr w:rsidR="0048793E" w:rsidRPr="00A10AA7" w:rsidSect="00777499">
      <w:pgSz w:w="11906" w:h="16838"/>
      <w:pgMar w:top="851" w:right="85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A14BE"/>
    <w:multiLevelType w:val="multilevel"/>
    <w:tmpl w:val="FCE6D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3C052A"/>
    <w:multiLevelType w:val="hybridMultilevel"/>
    <w:tmpl w:val="7CCE8FB2"/>
    <w:lvl w:ilvl="0" w:tplc="0419000D">
      <w:start w:val="1"/>
      <w:numFmt w:val="bullet"/>
      <w:lvlText w:val=""/>
      <w:lvlJc w:val="left"/>
      <w:pPr>
        <w:ind w:left="7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">
    <w:nsid w:val="0B0F601A"/>
    <w:multiLevelType w:val="hybridMultilevel"/>
    <w:tmpl w:val="065676F8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">
    <w:nsid w:val="0DED5E82"/>
    <w:multiLevelType w:val="hybridMultilevel"/>
    <w:tmpl w:val="F0B27B76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0FB53770"/>
    <w:multiLevelType w:val="hybridMultilevel"/>
    <w:tmpl w:val="70AAB45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2301DD"/>
    <w:multiLevelType w:val="hybridMultilevel"/>
    <w:tmpl w:val="CC8CA35A"/>
    <w:lvl w:ilvl="0" w:tplc="0419000D">
      <w:start w:val="1"/>
      <w:numFmt w:val="bullet"/>
      <w:lvlText w:val=""/>
      <w:lvlJc w:val="left"/>
      <w:pPr>
        <w:ind w:left="7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6">
    <w:nsid w:val="12BA1043"/>
    <w:multiLevelType w:val="multilevel"/>
    <w:tmpl w:val="1D06F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1517E8"/>
    <w:multiLevelType w:val="hybridMultilevel"/>
    <w:tmpl w:val="9A2AD8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AB31B1"/>
    <w:multiLevelType w:val="multilevel"/>
    <w:tmpl w:val="37CE6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CE1AF2"/>
    <w:multiLevelType w:val="hybridMultilevel"/>
    <w:tmpl w:val="C556FE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601E6C"/>
    <w:multiLevelType w:val="multilevel"/>
    <w:tmpl w:val="6004E6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91C2EC6"/>
    <w:multiLevelType w:val="multilevel"/>
    <w:tmpl w:val="6004E6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BD93202"/>
    <w:multiLevelType w:val="multilevel"/>
    <w:tmpl w:val="4AA8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2737908"/>
    <w:multiLevelType w:val="multilevel"/>
    <w:tmpl w:val="E65AB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A4862B6"/>
    <w:multiLevelType w:val="multilevel"/>
    <w:tmpl w:val="7CC86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AFB3D82"/>
    <w:multiLevelType w:val="hybridMultilevel"/>
    <w:tmpl w:val="39E43378"/>
    <w:lvl w:ilvl="0" w:tplc="A78EA50C">
      <w:start w:val="6"/>
      <w:numFmt w:val="decimal"/>
      <w:lvlText w:val="%1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6">
    <w:nsid w:val="4FE26717"/>
    <w:multiLevelType w:val="hybridMultilevel"/>
    <w:tmpl w:val="200E2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396C00"/>
    <w:multiLevelType w:val="hybridMultilevel"/>
    <w:tmpl w:val="C3E817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312209B"/>
    <w:multiLevelType w:val="hybridMultilevel"/>
    <w:tmpl w:val="3C0E2F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9B2256"/>
    <w:multiLevelType w:val="hybridMultilevel"/>
    <w:tmpl w:val="200E2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C72840"/>
    <w:multiLevelType w:val="hybridMultilevel"/>
    <w:tmpl w:val="52A6262A"/>
    <w:lvl w:ilvl="0" w:tplc="BCCA1B94">
      <w:start w:val="8"/>
      <w:numFmt w:val="decimal"/>
      <w:lvlText w:val="%1."/>
      <w:lvlJc w:val="left"/>
      <w:pPr>
        <w:ind w:left="7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1">
    <w:nsid w:val="663E2349"/>
    <w:multiLevelType w:val="hybridMultilevel"/>
    <w:tmpl w:val="200E2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35391E"/>
    <w:multiLevelType w:val="multilevel"/>
    <w:tmpl w:val="FC88A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37806A0"/>
    <w:multiLevelType w:val="hybridMultilevel"/>
    <w:tmpl w:val="200E2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5F22103"/>
    <w:multiLevelType w:val="hybridMultilevel"/>
    <w:tmpl w:val="5BE84E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9CC50FA"/>
    <w:multiLevelType w:val="hybridMultilevel"/>
    <w:tmpl w:val="7C5C5A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2859AF"/>
    <w:multiLevelType w:val="hybridMultilevel"/>
    <w:tmpl w:val="19146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DB90463"/>
    <w:multiLevelType w:val="multilevel"/>
    <w:tmpl w:val="CF020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6"/>
  </w:num>
  <w:num w:numId="3">
    <w:abstractNumId w:val="22"/>
  </w:num>
  <w:num w:numId="4">
    <w:abstractNumId w:val="0"/>
  </w:num>
  <w:num w:numId="5">
    <w:abstractNumId w:val="8"/>
  </w:num>
  <w:num w:numId="6">
    <w:abstractNumId w:val="13"/>
  </w:num>
  <w:num w:numId="7">
    <w:abstractNumId w:val="12"/>
  </w:num>
  <w:num w:numId="8">
    <w:abstractNumId w:val="11"/>
  </w:num>
  <w:num w:numId="9">
    <w:abstractNumId w:val="10"/>
  </w:num>
  <w:num w:numId="10">
    <w:abstractNumId w:val="19"/>
  </w:num>
  <w:num w:numId="11">
    <w:abstractNumId w:val="26"/>
  </w:num>
  <w:num w:numId="12">
    <w:abstractNumId w:val="2"/>
  </w:num>
  <w:num w:numId="13">
    <w:abstractNumId w:val="5"/>
  </w:num>
  <w:num w:numId="14">
    <w:abstractNumId w:val="1"/>
  </w:num>
  <w:num w:numId="15">
    <w:abstractNumId w:val="18"/>
  </w:num>
  <w:num w:numId="16">
    <w:abstractNumId w:val="25"/>
  </w:num>
  <w:num w:numId="17">
    <w:abstractNumId w:val="3"/>
  </w:num>
  <w:num w:numId="18">
    <w:abstractNumId w:val="24"/>
  </w:num>
  <w:num w:numId="19">
    <w:abstractNumId w:val="7"/>
  </w:num>
  <w:num w:numId="20">
    <w:abstractNumId w:val="9"/>
  </w:num>
  <w:num w:numId="21">
    <w:abstractNumId w:val="23"/>
  </w:num>
  <w:num w:numId="22">
    <w:abstractNumId w:val="21"/>
  </w:num>
  <w:num w:numId="23">
    <w:abstractNumId w:val="4"/>
  </w:num>
  <w:num w:numId="24">
    <w:abstractNumId w:val="16"/>
  </w:num>
  <w:num w:numId="25">
    <w:abstractNumId w:val="15"/>
  </w:num>
  <w:num w:numId="26">
    <w:abstractNumId w:val="20"/>
  </w:num>
  <w:num w:numId="27">
    <w:abstractNumId w:val="27"/>
  </w:num>
  <w:num w:numId="28">
    <w:abstractNumId w:val="17"/>
  </w:num>
  <w:num w:numId="2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378A2"/>
    <w:rsid w:val="000027B7"/>
    <w:rsid w:val="00012B82"/>
    <w:rsid w:val="000324B7"/>
    <w:rsid w:val="000905ED"/>
    <w:rsid w:val="00095251"/>
    <w:rsid w:val="000B2FEC"/>
    <w:rsid w:val="000C35D7"/>
    <w:rsid w:val="000E5971"/>
    <w:rsid w:val="000F5DCB"/>
    <w:rsid w:val="00120B6C"/>
    <w:rsid w:val="00123E1B"/>
    <w:rsid w:val="0013421B"/>
    <w:rsid w:val="0014067B"/>
    <w:rsid w:val="00144280"/>
    <w:rsid w:val="00152407"/>
    <w:rsid w:val="00181E46"/>
    <w:rsid w:val="00194D0C"/>
    <w:rsid w:val="001965C9"/>
    <w:rsid w:val="001C62D3"/>
    <w:rsid w:val="001C69EB"/>
    <w:rsid w:val="001C79B9"/>
    <w:rsid w:val="002875F9"/>
    <w:rsid w:val="002A3165"/>
    <w:rsid w:val="002E5AB9"/>
    <w:rsid w:val="003127C5"/>
    <w:rsid w:val="003147EE"/>
    <w:rsid w:val="00332E4F"/>
    <w:rsid w:val="00352662"/>
    <w:rsid w:val="00374967"/>
    <w:rsid w:val="00375118"/>
    <w:rsid w:val="003A04B5"/>
    <w:rsid w:val="003B079B"/>
    <w:rsid w:val="0041656E"/>
    <w:rsid w:val="004166C8"/>
    <w:rsid w:val="004378A2"/>
    <w:rsid w:val="00483290"/>
    <w:rsid w:val="0048793E"/>
    <w:rsid w:val="00491715"/>
    <w:rsid w:val="005066B9"/>
    <w:rsid w:val="00520C56"/>
    <w:rsid w:val="00533AD0"/>
    <w:rsid w:val="00557076"/>
    <w:rsid w:val="0057133A"/>
    <w:rsid w:val="0058636A"/>
    <w:rsid w:val="005871B6"/>
    <w:rsid w:val="00596B57"/>
    <w:rsid w:val="005C3AA0"/>
    <w:rsid w:val="005C6C5C"/>
    <w:rsid w:val="005F2ABD"/>
    <w:rsid w:val="00626EBD"/>
    <w:rsid w:val="006305AD"/>
    <w:rsid w:val="006376B3"/>
    <w:rsid w:val="00644EF8"/>
    <w:rsid w:val="006470C4"/>
    <w:rsid w:val="00661A82"/>
    <w:rsid w:val="00663F76"/>
    <w:rsid w:val="0067724D"/>
    <w:rsid w:val="00684038"/>
    <w:rsid w:val="006900D5"/>
    <w:rsid w:val="006E7DBE"/>
    <w:rsid w:val="00723BD3"/>
    <w:rsid w:val="007361C4"/>
    <w:rsid w:val="00736BBB"/>
    <w:rsid w:val="007500A7"/>
    <w:rsid w:val="007761D3"/>
    <w:rsid w:val="00777499"/>
    <w:rsid w:val="007945E0"/>
    <w:rsid w:val="00795BC7"/>
    <w:rsid w:val="00796A27"/>
    <w:rsid w:val="008039B2"/>
    <w:rsid w:val="00812193"/>
    <w:rsid w:val="008228D6"/>
    <w:rsid w:val="008660EF"/>
    <w:rsid w:val="008C27C7"/>
    <w:rsid w:val="00902AFB"/>
    <w:rsid w:val="009522E5"/>
    <w:rsid w:val="00966B66"/>
    <w:rsid w:val="00971DC3"/>
    <w:rsid w:val="009C0E01"/>
    <w:rsid w:val="009E4FEC"/>
    <w:rsid w:val="00A10AA7"/>
    <w:rsid w:val="00A15E75"/>
    <w:rsid w:val="00A4002E"/>
    <w:rsid w:val="00A665B6"/>
    <w:rsid w:val="00B063A5"/>
    <w:rsid w:val="00B26FA4"/>
    <w:rsid w:val="00B965D5"/>
    <w:rsid w:val="00BB0B01"/>
    <w:rsid w:val="00BD6FDA"/>
    <w:rsid w:val="00C0024E"/>
    <w:rsid w:val="00C31B9C"/>
    <w:rsid w:val="00C36D48"/>
    <w:rsid w:val="00C4268A"/>
    <w:rsid w:val="00C52C77"/>
    <w:rsid w:val="00C80702"/>
    <w:rsid w:val="00C94C7B"/>
    <w:rsid w:val="00CB2432"/>
    <w:rsid w:val="00CE3215"/>
    <w:rsid w:val="00CE79B5"/>
    <w:rsid w:val="00CF359C"/>
    <w:rsid w:val="00CF4F18"/>
    <w:rsid w:val="00D61441"/>
    <w:rsid w:val="00D67AA1"/>
    <w:rsid w:val="00D76629"/>
    <w:rsid w:val="00D90240"/>
    <w:rsid w:val="00DA5811"/>
    <w:rsid w:val="00E05A24"/>
    <w:rsid w:val="00E3375A"/>
    <w:rsid w:val="00E34D91"/>
    <w:rsid w:val="00E92F88"/>
    <w:rsid w:val="00E96AC1"/>
    <w:rsid w:val="00EA3EA9"/>
    <w:rsid w:val="00EC794F"/>
    <w:rsid w:val="00F06C84"/>
    <w:rsid w:val="00F21721"/>
    <w:rsid w:val="00FC32C2"/>
    <w:rsid w:val="00FC3585"/>
    <w:rsid w:val="00FC4850"/>
    <w:rsid w:val="00FD5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DC3"/>
  </w:style>
  <w:style w:type="paragraph" w:styleId="4">
    <w:name w:val="heading 4"/>
    <w:basedOn w:val="a"/>
    <w:next w:val="a"/>
    <w:link w:val="40"/>
    <w:qFormat/>
    <w:rsid w:val="00533AD0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7076"/>
    <w:pPr>
      <w:ind w:left="720"/>
      <w:contextualSpacing/>
    </w:pPr>
  </w:style>
  <w:style w:type="character" w:customStyle="1" w:styleId="apple-converted-space">
    <w:name w:val="apple-converted-space"/>
    <w:basedOn w:val="a0"/>
    <w:rsid w:val="00B063A5"/>
  </w:style>
  <w:style w:type="character" w:styleId="a4">
    <w:name w:val="Strong"/>
    <w:basedOn w:val="a0"/>
    <w:uiPriority w:val="22"/>
    <w:qFormat/>
    <w:rsid w:val="00B063A5"/>
    <w:rPr>
      <w:b/>
      <w:bCs/>
    </w:rPr>
  </w:style>
  <w:style w:type="character" w:customStyle="1" w:styleId="40">
    <w:name w:val="Заголовок 4 Знак"/>
    <w:basedOn w:val="a0"/>
    <w:link w:val="4"/>
    <w:rsid w:val="00533AD0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a5">
    <w:name w:val="No Spacing"/>
    <w:uiPriority w:val="1"/>
    <w:qFormat/>
    <w:rsid w:val="00533AD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7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17CC9C-66FC-4827-878C-43B1D9929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837</TotalTime>
  <Pages>1</Pages>
  <Words>3462</Words>
  <Characters>19735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LENOVO</cp:lastModifiedBy>
  <cp:revision>48</cp:revision>
  <dcterms:created xsi:type="dcterms:W3CDTF">2016-04-06T15:03:00Z</dcterms:created>
  <dcterms:modified xsi:type="dcterms:W3CDTF">2025-10-17T07:58:00Z</dcterms:modified>
</cp:coreProperties>
</file>